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2EB8D" w14:textId="70B08AB9" w:rsidR="00F81381" w:rsidRPr="003424E2" w:rsidRDefault="00F81381" w:rsidP="32302878">
      <w:pPr>
        <w:pStyle w:val="Title"/>
        <w:keepLines/>
        <w:spacing w:after="240"/>
        <w:rPr>
          <w:b/>
          <w:bCs/>
          <w:sz w:val="32"/>
          <w:szCs w:val="32"/>
          <w:lang w:eastAsia="zh-TW"/>
        </w:rPr>
      </w:pPr>
      <w:r w:rsidRPr="003424E2">
        <w:rPr>
          <w:b/>
          <w:bCs/>
          <w:sz w:val="32"/>
          <w:szCs w:val="32"/>
          <w:lang w:eastAsia="zh-TW"/>
        </w:rPr>
        <w:t>改</w:t>
      </w:r>
      <w:r w:rsidRPr="003424E2">
        <w:rPr>
          <w:b/>
          <w:bCs/>
          <w:sz w:val="32"/>
          <w:szCs w:val="32"/>
          <w:lang w:eastAsia="zh-TW"/>
        </w:rPr>
        <w:t xml:space="preserve"> </w:t>
      </w:r>
      <w:r w:rsidRPr="003424E2">
        <w:rPr>
          <w:b/>
          <w:bCs/>
          <w:sz w:val="32"/>
          <w:szCs w:val="32"/>
          <w:lang w:eastAsia="zh-TW"/>
        </w:rPr>
        <w:t>革</w:t>
      </w:r>
      <w:r w:rsidRPr="003424E2">
        <w:rPr>
          <w:b/>
          <w:bCs/>
          <w:sz w:val="32"/>
          <w:szCs w:val="32"/>
          <w:lang w:eastAsia="zh-TW"/>
        </w:rPr>
        <w:t xml:space="preserve"> </w:t>
      </w:r>
      <w:r w:rsidRPr="003424E2">
        <w:rPr>
          <w:b/>
          <w:bCs/>
          <w:sz w:val="32"/>
          <w:szCs w:val="32"/>
          <w:lang w:eastAsia="zh-TW"/>
        </w:rPr>
        <w:t>宗</w:t>
      </w:r>
      <w:r w:rsidRPr="003424E2">
        <w:rPr>
          <w:b/>
          <w:bCs/>
          <w:sz w:val="32"/>
          <w:szCs w:val="32"/>
          <w:lang w:eastAsia="zh-TW"/>
        </w:rPr>
        <w:t xml:space="preserve"> </w:t>
      </w:r>
      <w:r w:rsidRPr="003424E2">
        <w:rPr>
          <w:b/>
          <w:bCs/>
          <w:sz w:val="32"/>
          <w:szCs w:val="32"/>
          <w:lang w:eastAsia="zh-TW"/>
        </w:rPr>
        <w:t>神</w:t>
      </w:r>
      <w:r w:rsidRPr="003424E2">
        <w:rPr>
          <w:b/>
          <w:bCs/>
          <w:sz w:val="32"/>
          <w:szCs w:val="32"/>
          <w:lang w:eastAsia="zh-TW"/>
        </w:rPr>
        <w:t xml:space="preserve"> </w:t>
      </w:r>
      <w:r w:rsidRPr="003424E2">
        <w:rPr>
          <w:b/>
          <w:bCs/>
          <w:sz w:val="32"/>
          <w:szCs w:val="32"/>
          <w:lang w:eastAsia="zh-TW"/>
        </w:rPr>
        <w:t>學</w:t>
      </w:r>
      <w:r w:rsidRPr="003424E2">
        <w:rPr>
          <w:b/>
          <w:bCs/>
          <w:sz w:val="32"/>
          <w:szCs w:val="32"/>
          <w:lang w:eastAsia="zh-TW"/>
        </w:rPr>
        <w:t xml:space="preserve"> </w:t>
      </w:r>
      <w:r w:rsidRPr="003424E2">
        <w:rPr>
          <w:b/>
          <w:bCs/>
          <w:sz w:val="32"/>
          <w:szCs w:val="32"/>
          <w:lang w:eastAsia="zh-TW"/>
        </w:rPr>
        <w:t>院</w:t>
      </w:r>
      <w:r w:rsidR="00F3422C" w:rsidRPr="003424E2">
        <w:rPr>
          <w:b/>
          <w:bCs/>
          <w:sz w:val="32"/>
          <w:szCs w:val="32"/>
          <w:lang w:eastAsia="zh-TW"/>
        </w:rPr>
        <w:t xml:space="preserve"> </w:t>
      </w:r>
      <w:r w:rsidR="005B7CA2">
        <w:rPr>
          <w:rFonts w:hint="eastAsia"/>
          <w:b/>
          <w:bCs/>
          <w:sz w:val="32"/>
          <w:szCs w:val="32"/>
          <w:lang w:eastAsia="zh-TW"/>
        </w:rPr>
        <w:t>道</w:t>
      </w:r>
      <w:r w:rsidR="005B7CA2">
        <w:rPr>
          <w:rFonts w:hint="eastAsia"/>
          <w:b/>
          <w:bCs/>
          <w:sz w:val="32"/>
          <w:szCs w:val="32"/>
          <w:lang w:eastAsia="zh-TW"/>
        </w:rPr>
        <w:t xml:space="preserve"> </w:t>
      </w:r>
      <w:r w:rsidR="005B7CA2">
        <w:rPr>
          <w:rFonts w:hint="eastAsia"/>
          <w:b/>
          <w:bCs/>
          <w:sz w:val="32"/>
          <w:szCs w:val="32"/>
          <w:lang w:eastAsia="zh-TW"/>
        </w:rPr>
        <w:t>碩</w:t>
      </w:r>
      <w:r w:rsidR="005B7CA2">
        <w:rPr>
          <w:rFonts w:hint="eastAsia"/>
          <w:b/>
          <w:bCs/>
          <w:sz w:val="32"/>
          <w:szCs w:val="32"/>
          <w:lang w:eastAsia="zh-TW"/>
        </w:rPr>
        <w:t xml:space="preserve"> / </w:t>
      </w:r>
      <w:r w:rsidR="007E21E4">
        <w:rPr>
          <w:rFonts w:hint="eastAsia"/>
          <w:b/>
          <w:bCs/>
          <w:sz w:val="32"/>
          <w:szCs w:val="32"/>
          <w:lang w:eastAsia="zh-TW"/>
        </w:rPr>
        <w:t>碩</w:t>
      </w:r>
      <w:r w:rsidR="007E21E4">
        <w:rPr>
          <w:rFonts w:hint="eastAsia"/>
          <w:b/>
          <w:bCs/>
          <w:sz w:val="32"/>
          <w:szCs w:val="32"/>
          <w:lang w:eastAsia="zh-TW"/>
        </w:rPr>
        <w:t xml:space="preserve"> </w:t>
      </w:r>
      <w:r w:rsidR="007E21E4">
        <w:rPr>
          <w:rFonts w:hint="eastAsia"/>
          <w:b/>
          <w:bCs/>
          <w:sz w:val="32"/>
          <w:szCs w:val="32"/>
          <w:lang w:eastAsia="zh-TW"/>
        </w:rPr>
        <w:t>士</w:t>
      </w:r>
      <w:r w:rsidRPr="003424E2">
        <w:rPr>
          <w:b/>
          <w:bCs/>
          <w:sz w:val="32"/>
          <w:szCs w:val="32"/>
          <w:lang w:eastAsia="zh-TW"/>
        </w:rPr>
        <w:t xml:space="preserve"> </w:t>
      </w:r>
      <w:r w:rsidR="00F3422C" w:rsidRPr="003424E2">
        <w:rPr>
          <w:b/>
          <w:bCs/>
          <w:sz w:val="32"/>
          <w:szCs w:val="32"/>
          <w:lang w:eastAsia="zh-TW"/>
        </w:rPr>
        <w:t>課</w:t>
      </w:r>
      <w:r w:rsidR="00F3422C" w:rsidRPr="003424E2">
        <w:rPr>
          <w:b/>
          <w:bCs/>
          <w:sz w:val="32"/>
          <w:szCs w:val="32"/>
          <w:lang w:eastAsia="zh-TW"/>
        </w:rPr>
        <w:t xml:space="preserve"> </w:t>
      </w:r>
      <w:r w:rsidR="00F3422C" w:rsidRPr="003424E2">
        <w:rPr>
          <w:b/>
          <w:bCs/>
          <w:sz w:val="32"/>
          <w:szCs w:val="32"/>
          <w:lang w:eastAsia="zh-TW"/>
        </w:rPr>
        <w:t>程</w:t>
      </w:r>
      <w:r w:rsidRPr="003424E2">
        <w:rPr>
          <w:lang w:eastAsia="zh-TW"/>
        </w:rPr>
        <w:br/>
      </w:r>
      <w:r w:rsidRPr="003424E2">
        <w:rPr>
          <w:b/>
          <w:bCs/>
          <w:sz w:val="32"/>
          <w:szCs w:val="32"/>
          <w:lang w:eastAsia="zh-TW"/>
        </w:rPr>
        <w:t>課</w:t>
      </w:r>
      <w:r w:rsidRPr="003424E2">
        <w:rPr>
          <w:b/>
          <w:bCs/>
          <w:sz w:val="32"/>
          <w:szCs w:val="32"/>
          <w:lang w:eastAsia="zh-TW"/>
        </w:rPr>
        <w:t xml:space="preserve"> </w:t>
      </w:r>
      <w:r w:rsidRPr="003424E2">
        <w:rPr>
          <w:b/>
          <w:bCs/>
          <w:sz w:val="32"/>
          <w:szCs w:val="32"/>
          <w:lang w:eastAsia="zh-TW"/>
        </w:rPr>
        <w:t>程</w:t>
      </w:r>
      <w:r w:rsidRPr="003424E2">
        <w:rPr>
          <w:b/>
          <w:bCs/>
          <w:sz w:val="32"/>
          <w:szCs w:val="32"/>
          <w:lang w:eastAsia="zh-TW"/>
        </w:rPr>
        <w:t xml:space="preserve"> </w:t>
      </w:r>
      <w:r w:rsidRPr="003424E2">
        <w:rPr>
          <w:b/>
          <w:bCs/>
          <w:sz w:val="32"/>
          <w:szCs w:val="32"/>
          <w:lang w:eastAsia="zh-TW"/>
        </w:rPr>
        <w:t>表</w:t>
      </w:r>
      <w:r w:rsidRPr="003424E2">
        <w:rPr>
          <w:b/>
          <w:bCs/>
          <w:sz w:val="32"/>
          <w:szCs w:val="32"/>
          <w:lang w:eastAsia="zh-TW"/>
        </w:rPr>
        <w:t xml:space="preserve"> </w:t>
      </w:r>
    </w:p>
    <w:p w14:paraId="15871F56" w14:textId="6497497F" w:rsidR="00AC6A97" w:rsidRPr="003424E2" w:rsidRDefault="00AC6A97" w:rsidP="00AC6A97">
      <w:pPr>
        <w:pStyle w:val="Heading1"/>
        <w:rPr>
          <w:rFonts w:ascii="Times New Roman" w:hAnsi="Times New Roman" w:cs="Times New Roman"/>
        </w:rPr>
      </w:pPr>
      <w:r w:rsidRPr="003424E2">
        <w:rPr>
          <w:rFonts w:ascii="Times New Roman" w:hAnsi="Times New Roman" w:cs="Times New Roman"/>
        </w:rPr>
        <w:t>課</w:t>
      </w:r>
      <w:r w:rsidRPr="003424E2">
        <w:rPr>
          <w:rFonts w:ascii="Times New Roman" w:hAnsi="Times New Roman" w:cs="Times New Roman"/>
        </w:rPr>
        <w:t xml:space="preserve"> </w:t>
      </w:r>
      <w:r w:rsidRPr="003424E2">
        <w:rPr>
          <w:rFonts w:ascii="Times New Roman" w:hAnsi="Times New Roman" w:cs="Times New Roman"/>
        </w:rPr>
        <w:t>程</w:t>
      </w:r>
      <w:r w:rsidRPr="003424E2">
        <w:rPr>
          <w:rFonts w:ascii="Times New Roman" w:hAnsi="Times New Roman" w:cs="Times New Roman"/>
        </w:rPr>
        <w:t xml:space="preserve"> </w:t>
      </w:r>
      <w:r w:rsidRPr="003424E2">
        <w:rPr>
          <w:rFonts w:ascii="Times New Roman" w:hAnsi="Times New Roman" w:cs="Times New Roman"/>
        </w:rPr>
        <w:t>資</w:t>
      </w:r>
      <w:r w:rsidRPr="003424E2">
        <w:rPr>
          <w:rFonts w:ascii="Times New Roman" w:hAnsi="Times New Roman" w:cs="Times New Roman"/>
        </w:rPr>
        <w:t xml:space="preserve"> </w:t>
      </w:r>
      <w:r w:rsidRPr="003424E2">
        <w:rPr>
          <w:rFonts w:ascii="Times New Roman" w:hAnsi="Times New Roman" w:cs="Times New Roman"/>
        </w:rPr>
        <w:t>訊</w:t>
      </w:r>
    </w:p>
    <w:tbl>
      <w:tblPr>
        <w:tblStyle w:val="TableGrid"/>
        <w:tblW w:w="94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3060"/>
        <w:gridCol w:w="1710"/>
        <w:gridCol w:w="3230"/>
      </w:tblGrid>
      <w:tr w:rsidR="00F81381" w:rsidRPr="003424E2" w14:paraId="6302928A" w14:textId="77777777" w:rsidTr="00A02B45">
        <w:tc>
          <w:tcPr>
            <w:tcW w:w="1440" w:type="dxa"/>
          </w:tcPr>
          <w:p w14:paraId="0A837059" w14:textId="04EB88B5"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課程名稱</w:t>
            </w:r>
            <w:r w:rsidR="00F81381" w:rsidRPr="003424E2">
              <w:rPr>
                <w:rFonts w:ascii="Times New Roman" w:hAnsi="Times New Roman"/>
              </w:rPr>
              <w:t>:</w:t>
            </w:r>
          </w:p>
        </w:tc>
        <w:tc>
          <w:tcPr>
            <w:tcW w:w="3060" w:type="dxa"/>
          </w:tcPr>
          <w:p w14:paraId="6F79CAD0" w14:textId="19A91DC3" w:rsidR="00F81381" w:rsidRPr="009C1808" w:rsidRDefault="00000000" w:rsidP="00AB00BE">
            <w:pPr>
              <w:keepLines/>
              <w:spacing w:before="60" w:after="60"/>
              <w:rPr>
                <w:rFonts w:ascii="PMingLiU" w:hAnsi="PMingLiU"/>
                <w:szCs w:val="20"/>
              </w:rPr>
            </w:pPr>
            <w:sdt>
              <w:sdtPr>
                <w:rPr>
                  <w:rFonts w:ascii="SimSun" w:eastAsia="SimSun" w:hAnsi="SimSun" w:hint="eastAsia"/>
                  <w:szCs w:val="20"/>
                  <w:lang w:eastAsia="zh-CN"/>
                </w:rPr>
                <w:id w:val="1549876587"/>
                <w:placeholder>
                  <w:docPart w:val="D2CA8427F475409A99665299798F1107"/>
                </w:placeholder>
                <w:text/>
              </w:sdtPr>
              <w:sdtContent>
                <w:r w:rsidR="00A8657C">
                  <w:rPr>
                    <w:rFonts w:ascii="SimSun" w:eastAsia="SimSun" w:hAnsi="SimSun" w:hint="eastAsia"/>
                    <w:szCs w:val="20"/>
                    <w:lang w:eastAsia="zh-CN"/>
                  </w:rPr>
                  <w:t>舊約</w:t>
                </w:r>
                <w:r w:rsidR="00C468F6">
                  <w:rPr>
                    <w:rFonts w:ascii="SimSun" w:eastAsia="SimSun" w:hAnsi="SimSun" w:hint="eastAsia"/>
                    <w:szCs w:val="20"/>
                    <w:lang w:eastAsia="zh-CN"/>
                  </w:rPr>
                  <w:t>導論</w:t>
                </w:r>
              </w:sdtContent>
            </w:sdt>
          </w:p>
        </w:tc>
        <w:tc>
          <w:tcPr>
            <w:tcW w:w="1710" w:type="dxa"/>
          </w:tcPr>
          <w:p w14:paraId="2E668E84" w14:textId="4D69E8C1"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課號</w:t>
            </w:r>
            <w:r w:rsidR="00F81381" w:rsidRPr="003424E2">
              <w:rPr>
                <w:rFonts w:ascii="Times New Roman" w:hAnsi="Times New Roman"/>
              </w:rPr>
              <w:t>:</w:t>
            </w:r>
          </w:p>
        </w:tc>
        <w:tc>
          <w:tcPr>
            <w:tcW w:w="3230" w:type="dxa"/>
          </w:tcPr>
          <w:p w14:paraId="2F7628A8" w14:textId="7E0ABFEE" w:rsidR="00F81381" w:rsidRPr="003424E2" w:rsidRDefault="00A8657C" w:rsidP="00AB00BE">
            <w:pPr>
              <w:keepLines/>
              <w:spacing w:before="60" w:after="60"/>
              <w:rPr>
                <w:rFonts w:ascii="Times New Roman" w:hAnsi="Times New Roman"/>
              </w:rPr>
            </w:pPr>
            <w:r>
              <w:rPr>
                <w:rFonts w:ascii="Times New Roman" w:hAnsi="Times New Roman"/>
              </w:rPr>
              <w:t>OT</w:t>
            </w:r>
            <w:r w:rsidR="00A17FDE">
              <w:rPr>
                <w:rFonts w:ascii="Times New Roman" w:hAnsi="Times New Roman"/>
              </w:rPr>
              <w:t>00</w:t>
            </w:r>
            <w:r w:rsidR="00206DF5">
              <w:rPr>
                <w:rFonts w:ascii="Times New Roman" w:hAnsi="Times New Roman"/>
              </w:rPr>
              <w:t>3</w:t>
            </w:r>
            <w:r w:rsidR="006B2043" w:rsidRPr="004D443C">
              <w:rPr>
                <w:rFonts w:ascii="Times New Roman" w:eastAsia="SimSun" w:hAnsi="Times New Roman"/>
                <w:lang w:eastAsia="zh-CN"/>
              </w:rPr>
              <w:t>3</w:t>
            </w:r>
          </w:p>
        </w:tc>
      </w:tr>
      <w:tr w:rsidR="00F81381" w:rsidRPr="003424E2" w14:paraId="5A579FA6" w14:textId="77777777" w:rsidTr="00A02B45">
        <w:tc>
          <w:tcPr>
            <w:tcW w:w="1440" w:type="dxa"/>
          </w:tcPr>
          <w:p w14:paraId="74BCAC58" w14:textId="69FA6D2B"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學季</w:t>
            </w:r>
            <w:r w:rsidR="00F81381" w:rsidRPr="003424E2">
              <w:rPr>
                <w:rFonts w:ascii="Times New Roman" w:hAnsi="Times New Roman"/>
                <w:lang w:eastAsia="zh-TW"/>
              </w:rPr>
              <w:t>:</w:t>
            </w:r>
          </w:p>
        </w:tc>
        <w:tc>
          <w:tcPr>
            <w:tcW w:w="3060" w:type="dxa"/>
          </w:tcPr>
          <w:p w14:paraId="052CA19C" w14:textId="1C3F9212" w:rsidR="00F81381" w:rsidRPr="003424E2" w:rsidRDefault="00000000" w:rsidP="00AB00BE">
            <w:pPr>
              <w:keepLines/>
              <w:tabs>
                <w:tab w:val="left" w:pos="4320"/>
              </w:tabs>
              <w:spacing w:before="60" w:after="60"/>
              <w:ind w:right="720"/>
              <w:rPr>
                <w:rFonts w:ascii="Times New Roman" w:hAnsi="Times New Roman"/>
              </w:rPr>
            </w:pPr>
            <w:sdt>
              <w:sdtPr>
                <w:rPr>
                  <w:rFonts w:ascii="SimSun" w:eastAsia="SimSun" w:hAnsi="SimSun" w:hint="eastAsia"/>
                  <w:color w:val="808080" w:themeColor="background1" w:themeShade="80"/>
                  <w:lang w:eastAsia="zh-CN"/>
                </w:rPr>
                <w:id w:val="-1762673818"/>
                <w:placeholder>
                  <w:docPart w:val="825393406FD64AB3B81719FEFF439FE9"/>
                </w:placeholder>
                <w:text/>
              </w:sdtPr>
              <w:sdtContent>
                <w:r w:rsidR="00C468F6">
                  <w:rPr>
                    <w:rFonts w:ascii="SimSun" w:eastAsia="SimSun" w:hAnsi="SimSun" w:hint="eastAsia"/>
                    <w:color w:val="808080" w:themeColor="background1" w:themeShade="80"/>
                    <w:lang w:eastAsia="zh-CN"/>
                  </w:rPr>
                  <w:t>秋</w:t>
                </w:r>
                <w:r w:rsidR="009C1808" w:rsidRPr="009C1808">
                  <w:rPr>
                    <w:rFonts w:ascii="SimSun" w:eastAsia="SimSun" w:hAnsi="SimSun" w:hint="eastAsia"/>
                    <w:color w:val="808080" w:themeColor="background1" w:themeShade="80"/>
                    <w:lang w:eastAsia="zh-CN"/>
                  </w:rPr>
                  <w:t>季-202</w:t>
                </w:r>
                <w:r w:rsidR="00732481">
                  <w:rPr>
                    <w:rFonts w:ascii="SimSun" w:eastAsia="SimSun" w:hAnsi="SimSun"/>
                    <w:color w:val="808080" w:themeColor="background1" w:themeShade="80"/>
                    <w:lang w:eastAsia="zh-CN"/>
                  </w:rPr>
                  <w:t>6</w:t>
                </w:r>
              </w:sdtContent>
            </w:sdt>
            <w:r w:rsidR="00F81381" w:rsidRPr="003424E2">
              <w:rPr>
                <w:rFonts w:ascii="Times New Roman" w:hAnsi="Times New Roman"/>
                <w:color w:val="808080" w:themeColor="background1" w:themeShade="80"/>
                <w:lang w:eastAsia="zh-TW"/>
              </w:rPr>
              <w:t xml:space="preserve"> </w:t>
            </w:r>
          </w:p>
        </w:tc>
        <w:tc>
          <w:tcPr>
            <w:tcW w:w="1710" w:type="dxa"/>
          </w:tcPr>
          <w:p w14:paraId="1C40980B" w14:textId="1E22557E"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課程時段</w:t>
            </w:r>
            <w:r w:rsidR="00F81381" w:rsidRPr="003424E2">
              <w:rPr>
                <w:rFonts w:ascii="Times New Roman" w:hAnsi="Times New Roman"/>
              </w:rPr>
              <w:t>:</w:t>
            </w:r>
          </w:p>
        </w:tc>
        <w:tc>
          <w:tcPr>
            <w:tcW w:w="3230" w:type="dxa"/>
          </w:tcPr>
          <w:p w14:paraId="7515A493" w14:textId="793529B2" w:rsidR="00F81381" w:rsidRPr="003962C7" w:rsidRDefault="00000000" w:rsidP="00AB00BE">
            <w:pPr>
              <w:keepLines/>
              <w:spacing w:before="60" w:after="60"/>
              <w:rPr>
                <w:rFonts w:ascii="PMingLiU" w:hAnsi="PMingLiU"/>
              </w:rPr>
            </w:pPr>
            <w:sdt>
              <w:sdtPr>
                <w:rPr>
                  <w:rFonts w:ascii="SimSun" w:eastAsia="SimSun" w:hAnsi="SimSun" w:hint="eastAsia"/>
                  <w:lang w:eastAsia="zh-CN"/>
                </w:rPr>
                <w:id w:val="501080652"/>
                <w:placeholder>
                  <w:docPart w:val="134C0E4D3C6048499ED033EC57E14E96"/>
                </w:placeholder>
                <w:text/>
              </w:sdtPr>
              <w:sdtContent>
                <w:r w:rsidR="003962C7" w:rsidRPr="003962C7">
                  <w:rPr>
                    <w:rFonts w:ascii="SimSun" w:eastAsia="SimSun" w:hAnsi="SimSun" w:hint="eastAsia"/>
                    <w:lang w:eastAsia="zh-CN"/>
                  </w:rPr>
                  <w:t>每周</w:t>
                </w:r>
                <w:r w:rsidR="00F34EC0">
                  <w:rPr>
                    <w:rFonts w:ascii="SimSun" w:eastAsia="SimSun" w:hAnsi="SimSun" w:hint="eastAsia"/>
                    <w:lang w:eastAsia="zh-CN"/>
                  </w:rPr>
                  <w:t>三</w:t>
                </w:r>
                <w:r w:rsidR="00732481">
                  <w:rPr>
                    <w:rFonts w:ascii="SimSun" w:eastAsia="SimSun" w:hAnsi="SimSun"/>
                    <w:lang w:eastAsia="zh-CN"/>
                  </w:rPr>
                  <w:t>14</w:t>
                </w:r>
                <w:r w:rsidR="003962C7" w:rsidRPr="003962C7">
                  <w:rPr>
                    <w:rFonts w:ascii="SimSun" w:eastAsia="SimSun" w:hAnsi="SimSun" w:hint="eastAsia"/>
                    <w:lang w:eastAsia="zh-CN"/>
                  </w:rPr>
                  <w:t>.</w:t>
                </w:r>
                <w:r w:rsidR="00732481">
                  <w:rPr>
                    <w:rFonts w:ascii="SimSun" w:eastAsia="SimSun" w:hAnsi="SimSun"/>
                    <w:lang w:eastAsia="zh-CN"/>
                  </w:rPr>
                  <w:t>0</w:t>
                </w:r>
                <w:r w:rsidR="003962C7" w:rsidRPr="003962C7">
                  <w:rPr>
                    <w:rFonts w:ascii="SimSun" w:eastAsia="SimSun" w:hAnsi="SimSun" w:hint="eastAsia"/>
                    <w:lang w:eastAsia="zh-CN"/>
                  </w:rPr>
                  <w:t>0-</w:t>
                </w:r>
                <w:r w:rsidR="00732481">
                  <w:rPr>
                    <w:rFonts w:ascii="SimSun" w:eastAsia="SimSun" w:hAnsi="SimSun"/>
                    <w:lang w:eastAsia="zh-CN"/>
                  </w:rPr>
                  <w:t>16</w:t>
                </w:r>
                <w:r w:rsidR="003962C7" w:rsidRPr="003962C7">
                  <w:rPr>
                    <w:rFonts w:ascii="SimSun" w:eastAsia="SimSun" w:hAnsi="SimSun" w:hint="eastAsia"/>
                    <w:lang w:eastAsia="zh-CN"/>
                  </w:rPr>
                  <w:t>.</w:t>
                </w:r>
                <w:r w:rsidR="00732481">
                  <w:rPr>
                    <w:rFonts w:ascii="SimSun" w:eastAsia="SimSun" w:hAnsi="SimSun"/>
                    <w:lang w:eastAsia="zh-CN"/>
                  </w:rPr>
                  <w:t>2</w:t>
                </w:r>
                <w:r w:rsidR="00051D5D">
                  <w:rPr>
                    <w:rFonts w:ascii="SimSun" w:eastAsia="SimSun" w:hAnsi="SimSun" w:hint="eastAsia"/>
                    <w:lang w:eastAsia="zh-CN"/>
                  </w:rPr>
                  <w:t>0</w:t>
                </w:r>
              </w:sdtContent>
            </w:sdt>
          </w:p>
        </w:tc>
      </w:tr>
      <w:tr w:rsidR="00F81381" w:rsidRPr="003424E2" w14:paraId="4149CBD1" w14:textId="77777777" w:rsidTr="00A02B45">
        <w:tc>
          <w:tcPr>
            <w:tcW w:w="1440" w:type="dxa"/>
          </w:tcPr>
          <w:p w14:paraId="6E949412" w14:textId="4B7AC4AA"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學分</w:t>
            </w:r>
            <w:r w:rsidR="00F81381" w:rsidRPr="003424E2">
              <w:rPr>
                <w:rFonts w:ascii="Times New Roman" w:hAnsi="Times New Roman"/>
                <w:lang w:eastAsia="zh-TW"/>
              </w:rPr>
              <w:t>:</w:t>
            </w:r>
          </w:p>
        </w:tc>
        <w:sdt>
          <w:sdtPr>
            <w:rPr>
              <w:rFonts w:ascii="SimSun" w:eastAsia="SimSun" w:hAnsi="SimSun" w:hint="eastAsia"/>
              <w:lang w:eastAsia="zh-CN"/>
            </w:rPr>
            <w:id w:val="379439438"/>
            <w:placeholder>
              <w:docPart w:val="C9238DCD646B467FB4AE8009719D4E15"/>
            </w:placeholder>
            <w:text/>
          </w:sdtPr>
          <w:sdtContent>
            <w:tc>
              <w:tcPr>
                <w:tcW w:w="3060" w:type="dxa"/>
              </w:tcPr>
              <w:p w14:paraId="55015E8A" w14:textId="45D3003A" w:rsidR="00F81381" w:rsidRPr="009C1808" w:rsidRDefault="00732481" w:rsidP="00AB00BE">
                <w:pPr>
                  <w:keepLines/>
                  <w:spacing w:before="60" w:after="60"/>
                  <w:rPr>
                    <w:rFonts w:ascii="PMingLiU" w:hAnsi="PMingLiU"/>
                  </w:rPr>
                </w:pPr>
                <w:r>
                  <w:rPr>
                    <w:rFonts w:ascii="SimSun" w:eastAsia="SimSun" w:hAnsi="SimSun"/>
                    <w:lang w:eastAsia="zh-CN"/>
                  </w:rPr>
                  <w:t>2</w:t>
                </w:r>
              </w:p>
            </w:tc>
          </w:sdtContent>
        </w:sdt>
        <w:tc>
          <w:tcPr>
            <w:tcW w:w="1710" w:type="dxa"/>
          </w:tcPr>
          <w:p w14:paraId="3094B278" w14:textId="573215CE" w:rsidR="00F81381" w:rsidRPr="003424E2" w:rsidRDefault="00A02B45" w:rsidP="00AB00BE">
            <w:pPr>
              <w:keepLines/>
              <w:spacing w:before="60" w:after="60"/>
              <w:jc w:val="right"/>
              <w:rPr>
                <w:rFonts w:ascii="Times New Roman" w:hAnsi="Times New Roman"/>
              </w:rPr>
            </w:pPr>
            <w:r w:rsidRPr="00A02B45">
              <w:rPr>
                <w:rFonts w:ascii="Times New Roman" w:hAnsi="Times New Roman" w:hint="eastAsia"/>
              </w:rPr>
              <w:t>溫書假週</w:t>
            </w:r>
            <w:r>
              <w:rPr>
                <w:rFonts w:ascii="Times New Roman" w:hAnsi="Times New Roman" w:hint="eastAsia"/>
              </w:rPr>
              <w:t xml:space="preserve"> </w:t>
            </w:r>
            <w:r>
              <w:rPr>
                <w:rFonts w:ascii="Times New Roman" w:hAnsi="Times New Roman"/>
              </w:rPr>
              <w:t>(</w:t>
            </w:r>
            <w:r w:rsidRPr="00A02B45">
              <w:rPr>
                <w:rFonts w:ascii="Times New Roman" w:hAnsi="Times New Roman" w:hint="eastAsia"/>
              </w:rPr>
              <w:t>停課</w:t>
            </w:r>
            <w:r>
              <w:rPr>
                <w:rFonts w:ascii="Times New Roman" w:hAnsi="Times New Roman" w:hint="eastAsia"/>
              </w:rPr>
              <w:t>):</w:t>
            </w:r>
            <w:r>
              <w:rPr>
                <w:rFonts w:ascii="Times New Roman" w:hAnsi="Times New Roman"/>
              </w:rPr>
              <w:t xml:space="preserve"> </w:t>
            </w:r>
          </w:p>
        </w:tc>
        <w:tc>
          <w:tcPr>
            <w:tcW w:w="3230" w:type="dxa"/>
          </w:tcPr>
          <w:p w14:paraId="538F735E" w14:textId="2440CB16" w:rsidR="00F81381" w:rsidRPr="003424E2" w:rsidRDefault="00000000" w:rsidP="00AB00BE">
            <w:pPr>
              <w:keepLines/>
              <w:spacing w:before="60" w:after="60"/>
              <w:rPr>
                <w:rFonts w:ascii="Times New Roman" w:hAnsi="Times New Roman"/>
              </w:rPr>
            </w:pPr>
            <w:sdt>
              <w:sdtPr>
                <w:rPr>
                  <w:rFonts w:ascii="SimSun" w:eastAsia="SimSun" w:hAnsi="SimSun" w:hint="eastAsia"/>
                  <w:lang w:eastAsia="zh-CN"/>
                </w:rPr>
                <w:id w:val="1273670814"/>
                <w:placeholder>
                  <w:docPart w:val="9C480C9E8E304ACDB59B86E2F2D24BA9"/>
                </w:placeholder>
                <w:text/>
              </w:sdtPr>
              <w:sdtContent>
                <w:r w:rsidR="00F74C1B">
                  <w:rPr>
                    <w:rFonts w:ascii="SimSun" w:eastAsia="SimSun" w:hAnsi="SimSun" w:hint="eastAsia"/>
                    <w:lang w:eastAsia="zh-CN"/>
                  </w:rPr>
                  <w:t>1</w:t>
                </w:r>
                <w:r w:rsidR="0036680B">
                  <w:rPr>
                    <w:rFonts w:ascii="SimSun" w:eastAsia="SimSun" w:hAnsi="SimSun" w:hint="eastAsia"/>
                    <w:lang w:eastAsia="zh-CN"/>
                  </w:rPr>
                  <w:t>1</w:t>
                </w:r>
                <w:r w:rsidR="00A17FDE">
                  <w:rPr>
                    <w:rFonts w:ascii="SimSun" w:eastAsia="SimSun" w:hAnsi="SimSun" w:hint="eastAsia"/>
                    <w:lang w:eastAsia="zh-CN"/>
                  </w:rPr>
                  <w:t>月</w:t>
                </w:r>
                <w:r w:rsidR="00330C9B">
                  <w:rPr>
                    <w:rFonts w:ascii="SimSun" w:eastAsia="SimSun" w:hAnsi="SimSun"/>
                    <w:lang w:eastAsia="zh-CN"/>
                  </w:rPr>
                  <w:t>9</w:t>
                </w:r>
                <w:r w:rsidR="00F74C1B">
                  <w:rPr>
                    <w:rFonts w:ascii="SimSun" w:eastAsia="SimSun" w:hAnsi="SimSun" w:hint="eastAsia"/>
                    <w:lang w:eastAsia="zh-CN"/>
                  </w:rPr>
                  <w:t>日</w:t>
                </w:r>
                <w:r w:rsidR="00A17FDE">
                  <w:rPr>
                    <w:rFonts w:ascii="SimSun" w:eastAsia="SimSun" w:hAnsi="SimSun" w:hint="eastAsia"/>
                    <w:lang w:eastAsia="zh-CN"/>
                  </w:rPr>
                  <w:t>-</w:t>
                </w:r>
                <w:r w:rsidR="00F74C1B">
                  <w:rPr>
                    <w:rFonts w:ascii="SimSun" w:eastAsia="SimSun" w:hAnsi="SimSun" w:hint="eastAsia"/>
                    <w:lang w:eastAsia="zh-CN"/>
                  </w:rPr>
                  <w:t xml:space="preserve"> 11月</w:t>
                </w:r>
                <w:r w:rsidR="00330C9B">
                  <w:rPr>
                    <w:rFonts w:ascii="SimSun" w:eastAsia="SimSun" w:hAnsi="SimSun"/>
                    <w:lang w:eastAsia="zh-CN"/>
                  </w:rPr>
                  <w:t>13</w:t>
                </w:r>
                <w:r w:rsidR="00A17FDE">
                  <w:rPr>
                    <w:rFonts w:ascii="SimSun" w:eastAsia="SimSun" w:hAnsi="SimSun" w:hint="eastAsia"/>
                    <w:lang w:eastAsia="zh-CN"/>
                  </w:rPr>
                  <w:t>日</w:t>
                </w:r>
              </w:sdtContent>
            </w:sdt>
          </w:p>
        </w:tc>
      </w:tr>
      <w:tr w:rsidR="00F81381" w:rsidRPr="003424E2" w14:paraId="2CFED14B" w14:textId="77777777" w:rsidTr="00A02B45">
        <w:tc>
          <w:tcPr>
            <w:tcW w:w="1440" w:type="dxa"/>
          </w:tcPr>
          <w:p w14:paraId="471CF5A1" w14:textId="2CB59E1B"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教師</w:t>
            </w:r>
            <w:r w:rsidR="00F81381" w:rsidRPr="003424E2">
              <w:rPr>
                <w:rFonts w:ascii="Times New Roman" w:hAnsi="Times New Roman"/>
              </w:rPr>
              <w:t>:</w:t>
            </w:r>
          </w:p>
        </w:tc>
        <w:sdt>
          <w:sdtPr>
            <w:rPr>
              <w:rFonts w:ascii="PMingLiU" w:hAnsi="PMingLiU" w:hint="eastAsia"/>
              <w:lang w:eastAsia="zh-CN"/>
            </w:rPr>
            <w:id w:val="-1270611733"/>
            <w:placeholder>
              <w:docPart w:val="D3F152624445476BAE96F9835FB40AA0"/>
            </w:placeholder>
            <w:text/>
          </w:sdtPr>
          <w:sdtContent>
            <w:tc>
              <w:tcPr>
                <w:tcW w:w="3060" w:type="dxa"/>
              </w:tcPr>
              <w:p w14:paraId="3D080020" w14:textId="1D4D8F7C" w:rsidR="00F81381" w:rsidRPr="009C1808" w:rsidRDefault="009C1808" w:rsidP="00AB00BE">
                <w:pPr>
                  <w:keepLines/>
                  <w:spacing w:before="60" w:after="60"/>
                  <w:rPr>
                    <w:rFonts w:ascii="PMingLiU" w:hAnsi="PMingLiU"/>
                  </w:rPr>
                </w:pPr>
                <w:r w:rsidRPr="009C1808">
                  <w:rPr>
                    <w:rFonts w:ascii="PMingLiU" w:hAnsi="PMingLiU" w:hint="eastAsia"/>
                    <w:lang w:eastAsia="zh-CN"/>
                  </w:rPr>
                  <w:t>王俊豪</w:t>
                </w:r>
              </w:p>
            </w:tc>
          </w:sdtContent>
        </w:sdt>
        <w:tc>
          <w:tcPr>
            <w:tcW w:w="1710" w:type="dxa"/>
          </w:tcPr>
          <w:p w14:paraId="76F98EE8" w14:textId="367251DA" w:rsidR="00F81381" w:rsidRPr="003424E2" w:rsidRDefault="00904EEC" w:rsidP="00AB00BE">
            <w:pPr>
              <w:keepLines/>
              <w:spacing w:before="60" w:after="60"/>
              <w:jc w:val="right"/>
              <w:rPr>
                <w:rFonts w:ascii="Times New Roman" w:hAnsi="Times New Roman"/>
              </w:rPr>
            </w:pPr>
            <w:r w:rsidRPr="003424E2">
              <w:rPr>
                <w:rFonts w:ascii="Times New Roman" w:hAnsi="Times New Roman"/>
                <w:lang w:eastAsia="zh-TW"/>
              </w:rPr>
              <w:t>電郵</w:t>
            </w:r>
            <w:r w:rsidR="00F81381" w:rsidRPr="003424E2">
              <w:rPr>
                <w:rFonts w:ascii="Times New Roman" w:hAnsi="Times New Roman"/>
              </w:rPr>
              <w:t>:</w:t>
            </w:r>
          </w:p>
        </w:tc>
        <w:sdt>
          <w:sdtPr>
            <w:rPr>
              <w:rFonts w:ascii="SimSun" w:eastAsia="SimSun" w:hAnsi="SimSun" w:hint="eastAsia"/>
              <w:lang w:eastAsia="zh-CN"/>
            </w:rPr>
            <w:id w:val="-712349441"/>
            <w:placeholder>
              <w:docPart w:val="F03F4388B1514F8F94B76B51A297CEBD"/>
            </w:placeholder>
            <w:text/>
          </w:sdtPr>
          <w:sdtContent>
            <w:tc>
              <w:tcPr>
                <w:tcW w:w="3230" w:type="dxa"/>
              </w:tcPr>
              <w:p w14:paraId="5EEC5ED4" w14:textId="077332A7" w:rsidR="00F81381" w:rsidRPr="003424E2" w:rsidRDefault="009C1808" w:rsidP="00AB00BE">
                <w:pPr>
                  <w:keepLines/>
                  <w:spacing w:before="60" w:after="60"/>
                  <w:rPr>
                    <w:rFonts w:ascii="Times New Roman" w:hAnsi="Times New Roman"/>
                  </w:rPr>
                </w:pPr>
                <w:r>
                  <w:rPr>
                    <w:rFonts w:ascii="Times New Roman" w:hAnsi="Times New Roman"/>
                  </w:rPr>
                  <w:t>moses@crts.edu</w:t>
                </w:r>
              </w:p>
            </w:tc>
          </w:sdtContent>
        </w:sdt>
      </w:tr>
    </w:tbl>
    <w:p w14:paraId="613EDE1F" w14:textId="092C5191" w:rsidR="00F81381" w:rsidRPr="003424E2" w:rsidRDefault="00F81381" w:rsidP="009D5310">
      <w:pPr>
        <w:keepLines/>
        <w:rPr>
          <w:rFonts w:ascii="Times New Roman" w:hAnsi="Times New Roman"/>
        </w:rPr>
      </w:pPr>
    </w:p>
    <w:p w14:paraId="52813C71" w14:textId="633F93FE" w:rsidR="00AC6A97" w:rsidRPr="003424E2" w:rsidRDefault="00572A97" w:rsidP="00AC6A97">
      <w:pPr>
        <w:pStyle w:val="Heading1"/>
        <w:rPr>
          <w:rFonts w:ascii="Times New Roman" w:hAnsi="Times New Roman" w:cs="Times New Roman"/>
          <w:lang w:eastAsia="zh-TW"/>
        </w:rPr>
      </w:pPr>
      <w:bookmarkStart w:id="0" w:name="_Toc515016328"/>
      <w:r w:rsidRPr="00572A97">
        <w:rPr>
          <w:rFonts w:ascii="Times New Roman" w:hAnsi="Times New Roman" w:cs="Times New Roman" w:hint="eastAsia"/>
          <w:lang w:eastAsia="zh-TW"/>
        </w:rPr>
        <w:t>本</w:t>
      </w:r>
      <w:r w:rsidR="00AC6A97" w:rsidRPr="003424E2">
        <w:rPr>
          <w:rFonts w:ascii="Times New Roman" w:hAnsi="Times New Roman" w:cs="Times New Roman"/>
          <w:lang w:eastAsia="zh-TW"/>
        </w:rPr>
        <w:t>院</w:t>
      </w:r>
      <w:r w:rsidR="00C00115">
        <w:rPr>
          <w:rFonts w:ascii="Times New Roman" w:hAnsi="Times New Roman" w:cs="Times New Roman" w:hint="eastAsia"/>
          <w:lang w:eastAsia="zh-TW"/>
        </w:rPr>
        <w:t xml:space="preserve"> </w:t>
      </w:r>
      <w:r w:rsidR="00AC6A97" w:rsidRPr="003424E2">
        <w:rPr>
          <w:rFonts w:ascii="Times New Roman" w:hAnsi="Times New Roman" w:cs="Times New Roman"/>
          <w:lang w:eastAsia="zh-TW"/>
        </w:rPr>
        <w:t>宗</w:t>
      </w:r>
      <w:r w:rsidR="00AC6A97" w:rsidRPr="003424E2">
        <w:rPr>
          <w:rFonts w:ascii="Times New Roman" w:hAnsi="Times New Roman" w:cs="Times New Roman"/>
          <w:lang w:eastAsia="zh-TW"/>
        </w:rPr>
        <w:t xml:space="preserve"> </w:t>
      </w:r>
      <w:r w:rsidR="00AC6A97" w:rsidRPr="003424E2">
        <w:rPr>
          <w:rFonts w:ascii="Times New Roman" w:hAnsi="Times New Roman" w:cs="Times New Roman"/>
          <w:lang w:eastAsia="zh-TW"/>
        </w:rPr>
        <w:t>旨</w:t>
      </w:r>
      <w:bookmarkEnd w:id="0"/>
    </w:p>
    <w:p w14:paraId="42F88993" w14:textId="288A2956" w:rsidR="00AC6A97" w:rsidRDefault="00AC6A97" w:rsidP="00793556">
      <w:pPr>
        <w:pStyle w:val="Heading2"/>
      </w:pPr>
      <w:r w:rsidRPr="003424E2">
        <w:t>本學院旨在奠定華人教會紮實的聖經和神學基礎，並培育新一代具有改革宗信仰的牧師，傳道人和教會領袖。學士課程目的主力培育學生成為有紮實的學術根基和靈命成熟的基督徒。</w:t>
      </w:r>
    </w:p>
    <w:p w14:paraId="57609677" w14:textId="77777777" w:rsidR="0078302B" w:rsidRPr="0078302B" w:rsidRDefault="0078302B" w:rsidP="0078302B">
      <w:pPr>
        <w:rPr>
          <w:lang w:eastAsia="zh-TW"/>
        </w:rPr>
      </w:pPr>
    </w:p>
    <w:p w14:paraId="47EBACFA" w14:textId="14D60613" w:rsidR="00AC6A97" w:rsidRPr="003424E2" w:rsidRDefault="00C00115" w:rsidP="00C00115">
      <w:pPr>
        <w:pStyle w:val="Heading1"/>
      </w:pPr>
      <w:bookmarkStart w:id="1" w:name="_Hlk73708287"/>
      <w:bookmarkStart w:id="2" w:name="_Hlk73692596"/>
      <w:r>
        <w:rPr>
          <w:rFonts w:hint="eastAsia"/>
        </w:rPr>
        <w:t>道</w:t>
      </w:r>
      <w:r>
        <w:rPr>
          <w:rFonts w:hint="eastAsia"/>
        </w:rPr>
        <w:t xml:space="preserve"> </w:t>
      </w:r>
      <w:r>
        <w:rPr>
          <w:rFonts w:hint="eastAsia"/>
        </w:rPr>
        <w:t>碩</w:t>
      </w:r>
      <w:r>
        <w:rPr>
          <w:rFonts w:hint="eastAsia"/>
        </w:rPr>
        <w:t xml:space="preserve"> / </w:t>
      </w:r>
      <w:r>
        <w:rPr>
          <w:rFonts w:hint="eastAsia"/>
        </w:rPr>
        <w:t>碩</w:t>
      </w:r>
      <w:r>
        <w:rPr>
          <w:rFonts w:hint="eastAsia"/>
        </w:rPr>
        <w:t xml:space="preserve"> </w:t>
      </w:r>
      <w:r>
        <w:rPr>
          <w:rFonts w:hint="eastAsia"/>
        </w:rPr>
        <w:t>士</w:t>
      </w:r>
      <w:bookmarkEnd w:id="1"/>
      <w:r w:rsidR="00AC6A97" w:rsidRPr="003424E2">
        <w:t xml:space="preserve"> </w:t>
      </w:r>
      <w:r w:rsidR="00AC6A97" w:rsidRPr="003424E2">
        <w:t>課</w:t>
      </w:r>
      <w:r w:rsidR="00AC6A97" w:rsidRPr="003424E2">
        <w:t xml:space="preserve"> </w:t>
      </w:r>
      <w:r w:rsidR="00AC6A97" w:rsidRPr="003424E2">
        <w:t>程</w:t>
      </w:r>
      <w:r w:rsidR="00AC6A97" w:rsidRPr="003424E2">
        <w:t xml:space="preserve"> </w:t>
      </w:r>
      <w:r w:rsidR="00AC6A97" w:rsidRPr="003424E2">
        <w:rPr>
          <w:rFonts w:eastAsiaTheme="minorEastAsia"/>
        </w:rPr>
        <w:t>目</w:t>
      </w:r>
      <w:r w:rsidR="00AC6A97" w:rsidRPr="003424E2">
        <w:rPr>
          <w:rFonts w:eastAsiaTheme="minorEastAsia"/>
        </w:rPr>
        <w:t xml:space="preserve"> </w:t>
      </w:r>
      <w:r w:rsidR="00AC6A97" w:rsidRPr="003424E2">
        <w:rPr>
          <w:rFonts w:eastAsiaTheme="minorEastAsia"/>
        </w:rPr>
        <w:t>標</w:t>
      </w:r>
      <w:bookmarkEnd w:id="2"/>
    </w:p>
    <w:p w14:paraId="3757DE91" w14:textId="23A4408C" w:rsidR="00AC6A97" w:rsidRPr="003424E2" w:rsidRDefault="00AC6A97" w:rsidP="00793556">
      <w:pPr>
        <w:pStyle w:val="Heading2"/>
      </w:pPr>
      <w:r w:rsidRPr="003424E2">
        <w:t>本學院</w:t>
      </w:r>
      <w:r w:rsidR="002A09B0" w:rsidRPr="002A09B0">
        <w:rPr>
          <w:rFonts w:hint="eastAsia"/>
        </w:rPr>
        <w:t>道碩</w:t>
      </w:r>
      <w:r w:rsidR="002A09B0" w:rsidRPr="002A09B0">
        <w:rPr>
          <w:rFonts w:hint="eastAsia"/>
        </w:rPr>
        <w:t xml:space="preserve"> / </w:t>
      </w:r>
      <w:r w:rsidR="002A09B0" w:rsidRPr="002A09B0">
        <w:rPr>
          <w:rFonts w:hint="eastAsia"/>
        </w:rPr>
        <w:t>碩士</w:t>
      </w:r>
      <w:r w:rsidRPr="003424E2">
        <w:t>課程共有</w:t>
      </w:r>
      <w:r w:rsidR="00C97886">
        <w:rPr>
          <w:rFonts w:hint="eastAsia"/>
        </w:rPr>
        <w:t>四</w:t>
      </w:r>
      <w:r w:rsidRPr="003424E2">
        <w:t>個目標：</w:t>
      </w:r>
    </w:p>
    <w:p w14:paraId="73B0C645" w14:textId="77777777" w:rsidR="0006706A" w:rsidRPr="003424E2" w:rsidRDefault="0006706A" w:rsidP="0006706A">
      <w:pPr>
        <w:ind w:left="284"/>
        <w:rPr>
          <w:rFonts w:ascii="Times New Roman" w:eastAsiaTheme="minorEastAsia" w:hAnsi="Times New Roman"/>
          <w:lang w:eastAsia="zh-TW"/>
        </w:rPr>
      </w:pPr>
      <w:r w:rsidRPr="003424E2">
        <w:rPr>
          <w:rFonts w:ascii="Times New Roman" w:eastAsiaTheme="minorEastAsia" w:hAnsi="Times New Roman"/>
          <w:lang w:eastAsia="zh-TW"/>
        </w:rPr>
        <w:t>目標</w:t>
      </w:r>
      <w:r w:rsidRPr="003424E2">
        <w:rPr>
          <w:rFonts w:ascii="Times New Roman" w:eastAsiaTheme="minorEastAsia" w:hAnsi="Times New Roman"/>
          <w:lang w:eastAsia="zh-TW"/>
        </w:rPr>
        <w:t xml:space="preserve"> </w:t>
      </w:r>
      <w:r w:rsidRPr="003424E2">
        <w:rPr>
          <w:rFonts w:ascii="Times New Roman" w:eastAsiaTheme="minorEastAsia" w:hAnsi="Times New Roman"/>
          <w:lang w:eastAsia="zh-TW"/>
        </w:rPr>
        <w:t>一：靈命</w:t>
      </w:r>
      <w:r>
        <w:rPr>
          <w:rFonts w:ascii="Times New Roman" w:eastAsiaTheme="minorEastAsia" w:hAnsi="Times New Roman" w:hint="eastAsia"/>
          <w:lang w:eastAsia="zh-TW"/>
        </w:rPr>
        <w:t>成長</w:t>
      </w:r>
      <w:r>
        <w:rPr>
          <w:rFonts w:ascii="Times New Roman" w:eastAsiaTheme="minorEastAsia" w:hAnsi="Times New Roman" w:hint="eastAsia"/>
          <w:lang w:eastAsia="zh-TW"/>
        </w:rPr>
        <w:t xml:space="preserve"> (</w:t>
      </w:r>
      <w:r w:rsidRPr="003424E2">
        <w:rPr>
          <w:rFonts w:ascii="Times New Roman" w:eastAsiaTheme="minorEastAsia" w:hAnsi="Times New Roman"/>
          <w:lang w:eastAsia="zh-TW"/>
        </w:rPr>
        <w:t>藉由研究聖經和改革宗信仰建造靈命</w:t>
      </w:r>
      <w:r>
        <w:rPr>
          <w:rFonts w:ascii="Times New Roman" w:eastAsiaTheme="minorEastAsia" w:hAnsi="Times New Roman" w:hint="eastAsia"/>
          <w:lang w:eastAsia="zh-TW"/>
        </w:rPr>
        <w:t>)</w:t>
      </w:r>
    </w:p>
    <w:p w14:paraId="5FB32A25" w14:textId="77777777" w:rsidR="0006706A" w:rsidRPr="003424E2" w:rsidRDefault="0006706A" w:rsidP="0006706A">
      <w:pPr>
        <w:pStyle w:val="ListParagraph"/>
        <w:spacing w:line="259" w:lineRule="auto"/>
        <w:ind w:left="0" w:firstLine="284"/>
        <w:rPr>
          <w:rFonts w:ascii="Times New Roman" w:hAnsi="Times New Roman"/>
          <w:lang w:eastAsia="zh-TW"/>
        </w:rPr>
      </w:pPr>
      <w:r w:rsidRPr="003424E2">
        <w:rPr>
          <w:rFonts w:ascii="Times New Roman" w:eastAsiaTheme="minorEastAsia" w:hAnsi="Times New Roman"/>
          <w:lang w:eastAsia="zh-TW"/>
        </w:rPr>
        <w:t>目標</w:t>
      </w:r>
      <w:r>
        <w:rPr>
          <w:rFonts w:ascii="Times New Roman" w:eastAsiaTheme="minorEastAsia" w:hAnsi="Times New Roman" w:hint="eastAsia"/>
          <w:lang w:eastAsia="zh-TW"/>
        </w:rPr>
        <w:t xml:space="preserve"> </w:t>
      </w:r>
      <w:r w:rsidRPr="003424E2">
        <w:rPr>
          <w:rFonts w:ascii="Times New Roman" w:eastAsiaTheme="minorEastAsia" w:hAnsi="Times New Roman"/>
          <w:lang w:eastAsia="zh-TW"/>
        </w:rPr>
        <w:t>二：</w:t>
      </w:r>
      <w:bookmarkStart w:id="3" w:name="_Hlk75339248"/>
      <w:r w:rsidRPr="003424E2">
        <w:rPr>
          <w:rFonts w:ascii="Times New Roman" w:eastAsiaTheme="minorEastAsia" w:hAnsi="Times New Roman"/>
          <w:lang w:eastAsia="zh-TW"/>
        </w:rPr>
        <w:t>思辨能力</w:t>
      </w:r>
      <w:bookmarkEnd w:id="3"/>
      <w:r>
        <w:rPr>
          <w:rFonts w:ascii="Times New Roman" w:eastAsiaTheme="minorEastAsia" w:hAnsi="Times New Roman" w:hint="eastAsia"/>
          <w:lang w:eastAsia="zh-TW"/>
        </w:rPr>
        <w:t xml:space="preserve"> (</w:t>
      </w:r>
      <w:r w:rsidRPr="003424E2">
        <w:rPr>
          <w:rFonts w:ascii="Times New Roman" w:eastAsiaTheme="minorEastAsia" w:hAnsi="Times New Roman"/>
          <w:lang w:eastAsia="zh-TW"/>
        </w:rPr>
        <w:t>提升閱讀、寫作和思辨能力</w:t>
      </w:r>
      <w:r>
        <w:rPr>
          <w:rFonts w:ascii="Times New Roman" w:hAnsi="Times New Roman" w:hint="eastAsia"/>
          <w:b/>
          <w:bCs/>
          <w:color w:val="0B0080"/>
          <w:sz w:val="22"/>
          <w:szCs w:val="22"/>
          <w:lang w:eastAsia="zh-TW"/>
        </w:rPr>
        <w:t>)</w:t>
      </w:r>
    </w:p>
    <w:p w14:paraId="7764A8A0" w14:textId="77777777" w:rsidR="0006706A" w:rsidRPr="003424E2" w:rsidRDefault="0006706A" w:rsidP="0006706A">
      <w:pPr>
        <w:ind w:left="284"/>
        <w:rPr>
          <w:rFonts w:ascii="Times New Roman" w:eastAsiaTheme="minorEastAsia" w:hAnsi="Times New Roman"/>
          <w:lang w:eastAsia="zh-TW"/>
        </w:rPr>
      </w:pPr>
      <w:r w:rsidRPr="003424E2">
        <w:rPr>
          <w:rFonts w:ascii="Times New Roman" w:eastAsiaTheme="minorEastAsia" w:hAnsi="Times New Roman"/>
          <w:lang w:eastAsia="zh-TW"/>
        </w:rPr>
        <w:t>目標</w:t>
      </w:r>
      <w:r w:rsidRPr="003424E2">
        <w:rPr>
          <w:rFonts w:ascii="Times New Roman" w:eastAsiaTheme="minorEastAsia" w:hAnsi="Times New Roman"/>
          <w:lang w:eastAsia="zh-TW"/>
        </w:rPr>
        <w:t xml:space="preserve"> </w:t>
      </w:r>
      <w:r w:rsidRPr="003424E2">
        <w:rPr>
          <w:rFonts w:ascii="Times New Roman" w:eastAsiaTheme="minorEastAsia" w:hAnsi="Times New Roman"/>
          <w:lang w:eastAsia="zh-TW"/>
        </w:rPr>
        <w:t>三：</w:t>
      </w:r>
      <w:r>
        <w:rPr>
          <w:rFonts w:ascii="Times New Roman" w:eastAsiaTheme="minorEastAsia" w:hAnsi="Times New Roman" w:hint="eastAsia"/>
          <w:lang w:eastAsia="zh-TW"/>
        </w:rPr>
        <w:t>學識根基</w:t>
      </w:r>
      <w:r>
        <w:rPr>
          <w:rFonts w:ascii="Times New Roman" w:eastAsiaTheme="minorEastAsia" w:hAnsi="Times New Roman" w:hint="eastAsia"/>
          <w:lang w:eastAsia="zh-TW"/>
        </w:rPr>
        <w:t xml:space="preserve"> (</w:t>
      </w:r>
      <w:r w:rsidRPr="003424E2">
        <w:rPr>
          <w:rFonts w:ascii="Times New Roman" w:eastAsiaTheme="minorEastAsia" w:hAnsi="Times New Roman"/>
          <w:lang w:eastAsia="zh-TW"/>
        </w:rPr>
        <w:t>學習基督教的內容</w:t>
      </w:r>
      <w:r>
        <w:rPr>
          <w:rFonts w:ascii="Times New Roman" w:eastAsiaTheme="minorEastAsia" w:hAnsi="Times New Roman" w:hint="eastAsia"/>
          <w:lang w:eastAsia="zh-TW"/>
        </w:rPr>
        <w:t>)</w:t>
      </w:r>
    </w:p>
    <w:p w14:paraId="6BA6047F" w14:textId="77777777" w:rsidR="0006706A" w:rsidRPr="003424E2" w:rsidRDefault="0006706A" w:rsidP="0006706A">
      <w:pPr>
        <w:ind w:left="284" w:firstLine="436"/>
        <w:rPr>
          <w:rFonts w:ascii="Times New Roman" w:hAnsi="Times New Roman"/>
          <w:lang w:eastAsia="zh-TW"/>
        </w:rPr>
      </w:pPr>
      <w:r w:rsidRPr="003424E2">
        <w:rPr>
          <w:rFonts w:ascii="Times New Roman" w:eastAsiaTheme="minorEastAsia" w:hAnsi="Times New Roman"/>
          <w:lang w:eastAsia="zh-TW"/>
        </w:rPr>
        <w:t>A</w:t>
      </w:r>
      <w:r w:rsidRPr="003424E2">
        <w:rPr>
          <w:rFonts w:ascii="Times New Roman" w:eastAsiaTheme="minorEastAsia" w:hAnsi="Times New Roman"/>
          <w:lang w:eastAsia="zh-TW"/>
        </w:rPr>
        <w:t>：</w:t>
      </w:r>
      <w:bookmarkStart w:id="4" w:name="_Hlk75339273"/>
      <w:r w:rsidRPr="003424E2">
        <w:rPr>
          <w:rFonts w:ascii="Times New Roman" w:eastAsiaTheme="minorEastAsia" w:hAnsi="Times New Roman"/>
          <w:lang w:eastAsia="zh-TW"/>
        </w:rPr>
        <w:t>培養解經的能力和正確的聖經知識</w:t>
      </w:r>
      <w:bookmarkEnd w:id="4"/>
    </w:p>
    <w:p w14:paraId="5B077E70" w14:textId="77777777" w:rsidR="0006706A" w:rsidRPr="003424E2" w:rsidRDefault="0006706A" w:rsidP="0006706A">
      <w:pPr>
        <w:ind w:left="284" w:firstLine="436"/>
        <w:rPr>
          <w:rFonts w:ascii="Times New Roman" w:eastAsiaTheme="minorEastAsia" w:hAnsi="Times New Roman"/>
          <w:lang w:eastAsia="zh-TW"/>
        </w:rPr>
      </w:pPr>
      <w:r w:rsidRPr="003424E2">
        <w:rPr>
          <w:rFonts w:ascii="Times New Roman" w:eastAsiaTheme="minorEastAsia" w:hAnsi="Times New Roman"/>
          <w:lang w:eastAsia="zh-TW"/>
        </w:rPr>
        <w:t>B</w:t>
      </w:r>
      <w:r w:rsidRPr="003424E2">
        <w:rPr>
          <w:rFonts w:ascii="Times New Roman" w:eastAsiaTheme="minorEastAsia" w:hAnsi="Times New Roman"/>
          <w:lang w:eastAsia="zh-TW"/>
        </w:rPr>
        <w:t>：正確的理解基督教神學與改革宗信條</w:t>
      </w:r>
    </w:p>
    <w:p w14:paraId="498A63BB" w14:textId="77777777" w:rsidR="0006706A" w:rsidRPr="003424E2" w:rsidRDefault="0006706A" w:rsidP="0006706A">
      <w:pPr>
        <w:ind w:left="284" w:firstLine="436"/>
        <w:rPr>
          <w:rFonts w:ascii="Times New Roman" w:hAnsi="Times New Roman"/>
          <w:lang w:eastAsia="zh-TW"/>
        </w:rPr>
      </w:pPr>
      <w:r w:rsidRPr="003424E2">
        <w:rPr>
          <w:rFonts w:ascii="Times New Roman" w:eastAsiaTheme="minorEastAsia" w:hAnsi="Times New Roman"/>
          <w:lang w:eastAsia="zh-TW"/>
        </w:rPr>
        <w:t>C</w:t>
      </w:r>
      <w:r w:rsidRPr="003424E2">
        <w:rPr>
          <w:rFonts w:ascii="Times New Roman" w:eastAsiaTheme="minorEastAsia" w:hAnsi="Times New Roman"/>
          <w:lang w:eastAsia="zh-TW"/>
        </w:rPr>
        <w:t>：概括的認識教會歷史與西方思想</w:t>
      </w:r>
    </w:p>
    <w:p w14:paraId="20D76324" w14:textId="77777777" w:rsidR="00F722ED" w:rsidRPr="005850C6" w:rsidRDefault="00F722ED" w:rsidP="00F722ED">
      <w:pPr>
        <w:pStyle w:val="ListParagraph"/>
        <w:spacing w:line="259" w:lineRule="auto"/>
        <w:ind w:left="0" w:firstLine="284"/>
        <w:rPr>
          <w:rFonts w:ascii="Times New Roman" w:eastAsia="SimSun" w:hAnsi="Times New Roman"/>
          <w:lang w:eastAsia="zh-TW"/>
        </w:rPr>
      </w:pPr>
      <w:r w:rsidRPr="003424E2">
        <w:rPr>
          <w:rFonts w:ascii="Times New Roman" w:eastAsiaTheme="minorEastAsia" w:hAnsi="Times New Roman"/>
          <w:lang w:eastAsia="zh-TW"/>
        </w:rPr>
        <w:t>目標</w:t>
      </w:r>
      <w:r>
        <w:rPr>
          <w:rFonts w:ascii="Times New Roman" w:eastAsiaTheme="minorEastAsia" w:hAnsi="Times New Roman" w:hint="eastAsia"/>
          <w:lang w:eastAsia="zh-TW"/>
        </w:rPr>
        <w:t xml:space="preserve"> </w:t>
      </w:r>
      <w:r>
        <w:rPr>
          <w:rFonts w:ascii="Times New Roman" w:eastAsiaTheme="minorEastAsia" w:hAnsi="Times New Roman" w:hint="eastAsia"/>
          <w:lang w:eastAsia="zh-TW"/>
        </w:rPr>
        <w:t>四</w:t>
      </w:r>
      <w:r w:rsidRPr="003424E2">
        <w:rPr>
          <w:rFonts w:ascii="Times New Roman" w:eastAsiaTheme="minorEastAsia" w:hAnsi="Times New Roman"/>
          <w:lang w:eastAsia="zh-TW"/>
        </w:rPr>
        <w:t>：</w:t>
      </w:r>
      <w:r>
        <w:rPr>
          <w:rFonts w:ascii="Times New Roman" w:eastAsiaTheme="minorEastAsia" w:hAnsi="Times New Roman" w:hint="eastAsia"/>
          <w:lang w:eastAsia="zh-TW"/>
        </w:rPr>
        <w:t>實踐神學</w:t>
      </w:r>
    </w:p>
    <w:p w14:paraId="020317CD" w14:textId="77777777" w:rsidR="00F722ED" w:rsidRPr="003424E2" w:rsidRDefault="00F722ED" w:rsidP="00F722ED">
      <w:pPr>
        <w:ind w:left="284" w:firstLine="436"/>
        <w:rPr>
          <w:rFonts w:ascii="Times New Roman" w:hAnsi="Times New Roman"/>
          <w:lang w:eastAsia="zh-TW"/>
        </w:rPr>
      </w:pPr>
      <w:r w:rsidRPr="003424E2">
        <w:rPr>
          <w:rFonts w:ascii="Times New Roman" w:eastAsiaTheme="minorEastAsia" w:hAnsi="Times New Roman"/>
          <w:lang w:eastAsia="zh-TW"/>
        </w:rPr>
        <w:t>A</w:t>
      </w:r>
      <w:r w:rsidRPr="003424E2">
        <w:rPr>
          <w:rFonts w:ascii="Times New Roman" w:eastAsiaTheme="minorEastAsia" w:hAnsi="Times New Roman"/>
          <w:lang w:eastAsia="zh-TW"/>
        </w:rPr>
        <w:t>：培養</w:t>
      </w:r>
      <w:r>
        <w:rPr>
          <w:rFonts w:ascii="Times New Roman" w:eastAsiaTheme="minorEastAsia" w:hAnsi="Times New Roman" w:hint="eastAsia"/>
          <w:lang w:eastAsia="zh-TW"/>
        </w:rPr>
        <w:t>講道和教導的技能</w:t>
      </w:r>
    </w:p>
    <w:p w14:paraId="4BB4BE08" w14:textId="77777777" w:rsidR="00F722ED" w:rsidRPr="003424E2" w:rsidRDefault="00F722ED" w:rsidP="00F722ED">
      <w:pPr>
        <w:ind w:left="284" w:firstLine="436"/>
        <w:rPr>
          <w:rFonts w:ascii="Times New Roman" w:hAnsi="Times New Roman"/>
          <w:lang w:eastAsia="zh-TW"/>
        </w:rPr>
      </w:pPr>
      <w:r w:rsidRPr="003424E2">
        <w:rPr>
          <w:rFonts w:ascii="Times New Roman" w:eastAsiaTheme="minorEastAsia" w:hAnsi="Times New Roman"/>
          <w:lang w:eastAsia="zh-TW"/>
        </w:rPr>
        <w:t>B</w:t>
      </w:r>
      <w:r w:rsidRPr="003424E2">
        <w:rPr>
          <w:rFonts w:ascii="Times New Roman" w:eastAsiaTheme="minorEastAsia" w:hAnsi="Times New Roman"/>
          <w:lang w:eastAsia="zh-TW"/>
        </w:rPr>
        <w:t>：培</w:t>
      </w:r>
      <w:r>
        <w:rPr>
          <w:rFonts w:ascii="Times New Roman" w:eastAsiaTheme="minorEastAsia" w:hAnsi="Times New Roman" w:hint="eastAsia"/>
          <w:lang w:eastAsia="zh-TW"/>
        </w:rPr>
        <w:t>養帶領崇拜和治理教會的技能</w:t>
      </w:r>
    </w:p>
    <w:p w14:paraId="6FEB1957" w14:textId="77777777" w:rsidR="00F722ED" w:rsidRPr="003424E2" w:rsidRDefault="00F722ED" w:rsidP="00F722ED">
      <w:pPr>
        <w:ind w:left="284" w:firstLine="436"/>
        <w:rPr>
          <w:rFonts w:ascii="Times New Roman" w:eastAsiaTheme="minorEastAsia" w:hAnsi="Times New Roman"/>
          <w:lang w:eastAsia="zh-TW"/>
        </w:rPr>
      </w:pPr>
      <w:r w:rsidRPr="003424E2">
        <w:rPr>
          <w:rFonts w:ascii="Times New Roman" w:eastAsiaTheme="minorEastAsia" w:hAnsi="Times New Roman"/>
          <w:lang w:eastAsia="zh-TW"/>
        </w:rPr>
        <w:t>C</w:t>
      </w:r>
      <w:r w:rsidRPr="003424E2">
        <w:rPr>
          <w:rFonts w:ascii="Times New Roman" w:eastAsiaTheme="minorEastAsia" w:hAnsi="Times New Roman"/>
          <w:lang w:eastAsia="zh-TW"/>
        </w:rPr>
        <w:t>：培</w:t>
      </w:r>
      <w:r>
        <w:rPr>
          <w:rFonts w:ascii="Times New Roman" w:eastAsiaTheme="minorEastAsia" w:hAnsi="Times New Roman" w:hint="eastAsia"/>
          <w:lang w:eastAsia="zh-TW"/>
        </w:rPr>
        <w:t>養輔導和門徒訓練的技能</w:t>
      </w:r>
    </w:p>
    <w:p w14:paraId="756E8EE3" w14:textId="77777777" w:rsidR="00AC6A97" w:rsidRPr="00C97886" w:rsidRDefault="00AC6A97" w:rsidP="00C97886">
      <w:pPr>
        <w:pStyle w:val="Heading1"/>
        <w:spacing w:before="0" w:after="0"/>
        <w:rPr>
          <w:rFonts w:ascii="Times New Roman" w:hAnsi="Times New Roman" w:cs="Times New Roman"/>
          <w:sz w:val="24"/>
          <w:szCs w:val="24"/>
          <w:lang w:eastAsia="zh-TW"/>
        </w:rPr>
      </w:pPr>
    </w:p>
    <w:p w14:paraId="2D6C9C64" w14:textId="1CC6F4B9" w:rsidR="00AC6A97" w:rsidRPr="003424E2" w:rsidRDefault="00AC6A97" w:rsidP="00AC6A97">
      <w:pPr>
        <w:pStyle w:val="Heading1"/>
        <w:rPr>
          <w:rFonts w:ascii="Times New Roman" w:hAnsi="Times New Roman" w:cs="Times New Roman"/>
        </w:rPr>
      </w:pPr>
      <w:r w:rsidRPr="003424E2">
        <w:rPr>
          <w:rFonts w:ascii="Times New Roman" w:hAnsi="Times New Roman" w:cs="Times New Roman"/>
          <w:lang w:eastAsia="zh-TW"/>
        </w:rPr>
        <w:t>課</w:t>
      </w:r>
      <w:r w:rsidRPr="003424E2">
        <w:rPr>
          <w:rFonts w:ascii="Times New Roman" w:hAnsi="Times New Roman" w:cs="Times New Roman"/>
          <w:lang w:eastAsia="zh-TW"/>
        </w:rPr>
        <w:t xml:space="preserve"> </w:t>
      </w:r>
      <w:r w:rsidRPr="003424E2">
        <w:rPr>
          <w:rFonts w:ascii="Times New Roman" w:hAnsi="Times New Roman" w:cs="Times New Roman"/>
          <w:lang w:eastAsia="zh-TW"/>
        </w:rPr>
        <w:t>程</w:t>
      </w:r>
      <w:r w:rsidRPr="003424E2">
        <w:rPr>
          <w:rFonts w:ascii="Times New Roman" w:hAnsi="Times New Roman" w:cs="Times New Roman"/>
          <w:lang w:eastAsia="zh-TW"/>
        </w:rPr>
        <w:t xml:space="preserve"> </w:t>
      </w:r>
      <w:r w:rsidRPr="003424E2">
        <w:rPr>
          <w:rFonts w:ascii="Times New Roman" w:hAnsi="Times New Roman" w:cs="Times New Roman"/>
          <w:sz w:val="30"/>
          <w:szCs w:val="30"/>
        </w:rPr>
        <w:t>目</w:t>
      </w:r>
      <w:r w:rsidRPr="003424E2">
        <w:rPr>
          <w:rFonts w:ascii="Times New Roman" w:hAnsi="Times New Roman" w:cs="Times New Roman"/>
          <w:sz w:val="30"/>
          <w:szCs w:val="30"/>
          <w:lang w:eastAsia="zh-TW"/>
        </w:rPr>
        <w:t xml:space="preserve"> </w:t>
      </w:r>
      <w:r w:rsidRPr="003424E2">
        <w:rPr>
          <w:rFonts w:ascii="Times New Roman" w:hAnsi="Times New Roman" w:cs="Times New Roman"/>
          <w:lang w:eastAsia="zh-TW"/>
        </w:rPr>
        <w:t>的</w:t>
      </w:r>
    </w:p>
    <w:p w14:paraId="38ADB845" w14:textId="77777777" w:rsidR="003B46E2" w:rsidRDefault="003B46E2">
      <w:pPr>
        <w:pStyle w:val="ListParagraph"/>
        <w:widowControl w:val="0"/>
        <w:numPr>
          <w:ilvl w:val="0"/>
          <w:numId w:val="5"/>
        </w:numPr>
        <w:tabs>
          <w:tab w:val="left" w:pos="1980"/>
          <w:tab w:val="left" w:pos="3420"/>
          <w:tab w:val="left" w:pos="5220"/>
          <w:tab w:val="left" w:pos="7560"/>
        </w:tabs>
        <w:rPr>
          <w:lang w:eastAsia="zh-TW"/>
        </w:rPr>
      </w:pPr>
      <w:r>
        <w:rPr>
          <w:lang w:eastAsia="zh-TW"/>
        </w:rPr>
        <w:t>認識舊約正典形成的由來與其存在的問題，並建立一個正統的舊約正典觀。</w:t>
      </w:r>
    </w:p>
    <w:p w14:paraId="7B82EFBA" w14:textId="77777777" w:rsidR="003B46E2" w:rsidRDefault="003B46E2">
      <w:pPr>
        <w:pStyle w:val="ListParagraph"/>
        <w:widowControl w:val="0"/>
        <w:numPr>
          <w:ilvl w:val="0"/>
          <w:numId w:val="5"/>
        </w:numPr>
        <w:tabs>
          <w:tab w:val="left" w:pos="1980"/>
          <w:tab w:val="left" w:pos="3420"/>
          <w:tab w:val="left" w:pos="5220"/>
          <w:tab w:val="left" w:pos="7560"/>
        </w:tabs>
        <w:rPr>
          <w:lang w:eastAsia="zh-TW"/>
        </w:rPr>
      </w:pPr>
      <w:r>
        <w:rPr>
          <w:lang w:eastAsia="zh-TW"/>
        </w:rPr>
        <w:t>認識早期舊約譯本對舊約詮釋的重要性</w:t>
      </w:r>
    </w:p>
    <w:p w14:paraId="6933A968" w14:textId="77777777" w:rsidR="003B46E2" w:rsidRDefault="003B46E2">
      <w:pPr>
        <w:pStyle w:val="ListParagraph"/>
        <w:widowControl w:val="0"/>
        <w:numPr>
          <w:ilvl w:val="0"/>
          <w:numId w:val="5"/>
        </w:numPr>
        <w:tabs>
          <w:tab w:val="left" w:pos="1980"/>
          <w:tab w:val="left" w:pos="3420"/>
          <w:tab w:val="left" w:pos="5220"/>
          <w:tab w:val="left" w:pos="7560"/>
        </w:tabs>
        <w:rPr>
          <w:lang w:eastAsia="zh-TW"/>
        </w:rPr>
      </w:pPr>
      <w:r>
        <w:rPr>
          <w:lang w:eastAsia="zh-TW"/>
        </w:rPr>
        <w:t>評估現代史學對舊約的認知，並建立一個正確的舊約歷史觀。</w:t>
      </w:r>
    </w:p>
    <w:p w14:paraId="7DF6D7EA" w14:textId="77777777" w:rsidR="003B46E2" w:rsidRDefault="003B46E2">
      <w:pPr>
        <w:pStyle w:val="ListParagraph"/>
        <w:widowControl w:val="0"/>
        <w:numPr>
          <w:ilvl w:val="0"/>
          <w:numId w:val="5"/>
        </w:numPr>
        <w:tabs>
          <w:tab w:val="left" w:pos="1980"/>
          <w:tab w:val="left" w:pos="3420"/>
          <w:tab w:val="left" w:pos="5220"/>
          <w:tab w:val="left" w:pos="7560"/>
        </w:tabs>
        <w:rPr>
          <w:lang w:eastAsia="zh-TW"/>
        </w:rPr>
      </w:pPr>
      <w:r>
        <w:rPr>
          <w:lang w:eastAsia="zh-TW"/>
        </w:rPr>
        <w:t>評估現代近東考古學和文獻對研讀舊約的價值。</w:t>
      </w:r>
    </w:p>
    <w:p w14:paraId="01C623BF" w14:textId="77777777" w:rsidR="003B46E2" w:rsidRDefault="003B46E2">
      <w:pPr>
        <w:pStyle w:val="ListParagraph"/>
        <w:widowControl w:val="0"/>
        <w:numPr>
          <w:ilvl w:val="0"/>
          <w:numId w:val="5"/>
        </w:numPr>
        <w:tabs>
          <w:tab w:val="left" w:pos="1980"/>
          <w:tab w:val="left" w:pos="3420"/>
          <w:tab w:val="left" w:pos="5220"/>
          <w:tab w:val="left" w:pos="7560"/>
        </w:tabs>
        <w:rPr>
          <w:lang w:eastAsia="zh-TW"/>
        </w:rPr>
      </w:pPr>
      <w:r>
        <w:rPr>
          <w:lang w:eastAsia="zh-TW"/>
        </w:rPr>
        <w:t>學習建立一個正確新約引用舊約的</w:t>
      </w:r>
      <w:r w:rsidRPr="00940533">
        <w:rPr>
          <w:rFonts w:eastAsiaTheme="minorEastAsia" w:hint="eastAsia"/>
          <w:lang w:eastAsia="zh-TW"/>
        </w:rPr>
        <w:t>詮釋基礎。</w:t>
      </w:r>
    </w:p>
    <w:p w14:paraId="1799DC50" w14:textId="77777777" w:rsidR="00AC6A97" w:rsidRPr="003424E2" w:rsidRDefault="00AC6A97" w:rsidP="00AC6A97">
      <w:pPr>
        <w:keepLines/>
        <w:spacing w:after="240"/>
        <w:rPr>
          <w:rFonts w:ascii="Times New Roman" w:hAnsi="Times New Roman"/>
          <w:lang w:eastAsia="zh-TW"/>
        </w:rPr>
      </w:pPr>
    </w:p>
    <w:p w14:paraId="04A5ABFA" w14:textId="18BE32FB" w:rsidR="00AC6A97" w:rsidRPr="003424E2" w:rsidRDefault="00AC6A97" w:rsidP="00AC6A97">
      <w:pPr>
        <w:pStyle w:val="Heading1"/>
        <w:rPr>
          <w:rFonts w:ascii="Times New Roman" w:hAnsi="Times New Roman" w:cs="Times New Roman"/>
          <w:lang w:eastAsia="zh-TW"/>
        </w:rPr>
      </w:pPr>
      <w:r w:rsidRPr="003424E2">
        <w:rPr>
          <w:rFonts w:ascii="Times New Roman" w:hAnsi="Times New Roman" w:cs="Times New Roman"/>
          <w:lang w:eastAsia="zh-TW"/>
        </w:rPr>
        <w:t>課</w:t>
      </w:r>
      <w:r w:rsidRPr="003424E2">
        <w:rPr>
          <w:rFonts w:ascii="Times New Roman" w:hAnsi="Times New Roman" w:cs="Times New Roman"/>
          <w:lang w:eastAsia="zh-TW"/>
        </w:rPr>
        <w:t xml:space="preserve"> </w:t>
      </w:r>
      <w:r w:rsidRPr="003424E2">
        <w:rPr>
          <w:rFonts w:ascii="Times New Roman" w:hAnsi="Times New Roman" w:cs="Times New Roman"/>
          <w:lang w:eastAsia="zh-TW"/>
        </w:rPr>
        <w:t>程</w:t>
      </w:r>
      <w:r w:rsidRPr="003424E2">
        <w:rPr>
          <w:rFonts w:ascii="Times New Roman" w:hAnsi="Times New Roman" w:cs="Times New Roman"/>
          <w:lang w:eastAsia="zh-TW"/>
        </w:rPr>
        <w:t xml:space="preserve"> </w:t>
      </w:r>
      <w:r w:rsidRPr="003424E2">
        <w:rPr>
          <w:rFonts w:ascii="Times New Roman" w:hAnsi="Times New Roman" w:cs="Times New Roman"/>
          <w:lang w:eastAsia="zh-TW"/>
        </w:rPr>
        <w:t>簡</w:t>
      </w:r>
      <w:r w:rsidRPr="003424E2">
        <w:rPr>
          <w:rFonts w:ascii="Times New Roman" w:hAnsi="Times New Roman" w:cs="Times New Roman"/>
          <w:lang w:eastAsia="zh-TW"/>
        </w:rPr>
        <w:t xml:space="preserve"> </w:t>
      </w:r>
      <w:r w:rsidRPr="003424E2">
        <w:rPr>
          <w:rFonts w:ascii="Times New Roman" w:hAnsi="Times New Roman" w:cs="Times New Roman"/>
          <w:lang w:eastAsia="zh-TW"/>
        </w:rPr>
        <w:t>介</w:t>
      </w:r>
    </w:p>
    <w:p w14:paraId="2BE4571D" w14:textId="183D085E" w:rsidR="003962C7" w:rsidRPr="003962C7" w:rsidRDefault="003B46E2" w:rsidP="003962C7">
      <w:pPr>
        <w:keepLines/>
        <w:rPr>
          <w:rFonts w:ascii="Times New Roman" w:hAnsi="Times New Roman"/>
          <w:iCs/>
          <w:lang w:eastAsia="zh-TW"/>
        </w:rPr>
      </w:pPr>
      <w:r w:rsidRPr="003B46E2">
        <w:rPr>
          <w:rFonts w:ascii="SimSun" w:eastAsia="SimSun" w:hAnsi="SimSun"/>
          <w:iCs/>
          <w:lang w:eastAsia="zh-TW"/>
        </w:rPr>
        <w:t>本課程主要探討現代舊約研究的歷史，舊約文本與正典形成的問題，舊約的本質與史學的詮釋，舊約解經方法論，聖經神學的範疇，遠古近東考古學和文獻的使用，與新約引用舊約的問題等等。透過本課程，學生可以建立一個以基督為中心，以福音為導向，和以正統聖經神學為架構的舊約觀。</w:t>
      </w:r>
    </w:p>
    <w:p w14:paraId="08739ADF" w14:textId="410100EF" w:rsidR="00FD6561" w:rsidRPr="003424E2" w:rsidRDefault="00FD6561" w:rsidP="009D5310">
      <w:pPr>
        <w:keepLines/>
        <w:rPr>
          <w:rStyle w:val="Emphasis"/>
          <w:rFonts w:ascii="Times New Roman" w:hAnsi="Times New Roman"/>
          <w:i w:val="0"/>
          <w:lang w:eastAsia="zh-TW"/>
        </w:rPr>
      </w:pPr>
    </w:p>
    <w:p w14:paraId="2847225F" w14:textId="77777777" w:rsidR="00FD6561" w:rsidRPr="003424E2" w:rsidRDefault="00FD6561" w:rsidP="009D5310">
      <w:pPr>
        <w:keepLines/>
        <w:rPr>
          <w:rStyle w:val="Emphasis"/>
          <w:rFonts w:ascii="Times New Roman" w:hAnsi="Times New Roman"/>
          <w:i w:val="0"/>
          <w:lang w:eastAsia="zh-TW"/>
        </w:rPr>
      </w:pPr>
    </w:p>
    <w:p w14:paraId="71DEE7FA" w14:textId="53B68154" w:rsidR="00AC6A97" w:rsidRPr="003424E2" w:rsidRDefault="00AC6A97" w:rsidP="00AC6A97">
      <w:pPr>
        <w:pStyle w:val="Heading1"/>
        <w:rPr>
          <w:rFonts w:ascii="Times New Roman" w:hAnsi="Times New Roman" w:cs="Times New Roman"/>
        </w:rPr>
      </w:pPr>
      <w:r w:rsidRPr="003424E2">
        <w:rPr>
          <w:rFonts w:ascii="Times New Roman" w:hAnsi="Times New Roman" w:cs="Times New Roman"/>
          <w:lang w:eastAsia="zh-TW"/>
        </w:rPr>
        <w:lastRenderedPageBreak/>
        <w:t>課</w:t>
      </w:r>
      <w:r w:rsidRPr="003424E2">
        <w:rPr>
          <w:rFonts w:ascii="Times New Roman" w:hAnsi="Times New Roman" w:cs="Times New Roman"/>
          <w:lang w:eastAsia="zh-TW"/>
        </w:rPr>
        <w:t xml:space="preserve"> </w:t>
      </w:r>
      <w:r w:rsidRPr="003424E2">
        <w:rPr>
          <w:rFonts w:ascii="Times New Roman" w:hAnsi="Times New Roman" w:cs="Times New Roman"/>
          <w:lang w:eastAsia="zh-TW"/>
        </w:rPr>
        <w:t>程</w:t>
      </w:r>
      <w:r w:rsidRPr="003424E2">
        <w:rPr>
          <w:rFonts w:ascii="Times New Roman" w:hAnsi="Times New Roman" w:cs="Times New Roman"/>
          <w:lang w:eastAsia="zh-TW"/>
        </w:rPr>
        <w:t xml:space="preserve"> </w:t>
      </w:r>
      <w:r w:rsidRPr="003424E2">
        <w:rPr>
          <w:rFonts w:ascii="Times New Roman" w:eastAsiaTheme="minorEastAsia" w:hAnsi="Times New Roman" w:cs="Times New Roman"/>
          <w:lang w:eastAsia="zh-TW"/>
        </w:rPr>
        <w:t>目</w:t>
      </w:r>
      <w:r w:rsidRPr="003424E2">
        <w:rPr>
          <w:rFonts w:ascii="Times New Roman" w:eastAsiaTheme="minorEastAsia" w:hAnsi="Times New Roman" w:cs="Times New Roman"/>
          <w:lang w:eastAsia="zh-TW"/>
        </w:rPr>
        <w:t xml:space="preserve"> </w:t>
      </w:r>
      <w:r w:rsidRPr="003424E2">
        <w:rPr>
          <w:rFonts w:ascii="Times New Roman" w:eastAsiaTheme="minorEastAsia" w:hAnsi="Times New Roman" w:cs="Times New Roman"/>
          <w:lang w:eastAsia="zh-TW"/>
        </w:rPr>
        <w:t>標</w:t>
      </w:r>
    </w:p>
    <w:p w14:paraId="0F765C2E" w14:textId="77777777" w:rsidR="00AC6A97" w:rsidRPr="003424E2" w:rsidRDefault="00AC6A97" w:rsidP="00793556">
      <w:pPr>
        <w:pStyle w:val="Heading2"/>
      </w:pPr>
      <w:r w:rsidRPr="003424E2">
        <w:t>本課程的目標：</w:t>
      </w:r>
    </w:p>
    <w:p w14:paraId="59C0B177" w14:textId="3E3C8487" w:rsidR="00DE406D" w:rsidRPr="00C03757" w:rsidRDefault="00F1033C" w:rsidP="00793556">
      <w:pPr>
        <w:pStyle w:val="Heading5"/>
        <w:rPr>
          <w:rStyle w:val="Emphasis"/>
          <w:i w:val="0"/>
          <w:iCs w:val="0"/>
        </w:rPr>
      </w:pPr>
      <w:r w:rsidRPr="00F1033C">
        <w:rPr>
          <w:iCs/>
        </w:rPr>
        <w:t>靈命</w:t>
      </w:r>
      <w:r w:rsidRPr="00F1033C">
        <w:rPr>
          <w:rFonts w:hint="eastAsia"/>
          <w:iCs/>
        </w:rPr>
        <w:t>成長</w:t>
      </w:r>
      <w:r w:rsidR="00FD6561" w:rsidRPr="003424E2">
        <w:rPr>
          <w:rStyle w:val="Emphasis"/>
          <w:i w:val="0"/>
        </w:rPr>
        <w:t xml:space="preserve"> (Supports </w:t>
      </w:r>
      <w:r w:rsidR="001360B7" w:rsidRPr="003424E2">
        <w:rPr>
          <w:lang w:eastAsia="zh-TW"/>
        </w:rPr>
        <w:t>本</w:t>
      </w:r>
      <w:r w:rsidR="001360B7" w:rsidRPr="003424E2">
        <w:t>科目標</w:t>
      </w:r>
      <w:r w:rsidR="001360B7" w:rsidRPr="003424E2">
        <w:rPr>
          <w:lang w:eastAsia="zh-TW"/>
        </w:rPr>
        <w:t xml:space="preserve"> </w:t>
      </w:r>
      <w:sdt>
        <w:sdtPr>
          <w:rPr>
            <w:highlight w:val="yellow"/>
            <w:lang w:eastAsia="zh-TW"/>
          </w:rPr>
          <w:id w:val="682478607"/>
          <w:placeholder>
            <w:docPart w:val="DefaultPlaceholder_-1854013440"/>
          </w:placeholder>
          <w:text/>
        </w:sdtPr>
        <w:sdtContent>
          <w:r w:rsidR="005757B2" w:rsidRPr="00A24C02">
            <w:rPr>
              <w:highlight w:val="yellow"/>
              <w:lang w:eastAsia="zh-TW"/>
            </w:rPr>
            <w:t>Enter</w:t>
          </w:r>
          <w:r w:rsidR="00755F4B" w:rsidRPr="0048354F">
            <w:rPr>
              <w:rFonts w:hint="eastAsia"/>
              <w:highlight w:val="yellow"/>
              <w:lang w:eastAsia="zh-TW"/>
            </w:rPr>
            <w:t>一</w:t>
          </w:r>
          <w:r w:rsidR="00755F4B" w:rsidRPr="0048354F">
            <w:rPr>
              <w:rFonts w:hint="eastAsia"/>
              <w:highlight w:val="yellow"/>
              <w:lang w:eastAsia="zh-TW"/>
            </w:rPr>
            <w:t>,</w:t>
          </w:r>
          <w:r w:rsidR="00755F4B" w:rsidRPr="0048354F">
            <w:rPr>
              <w:rFonts w:hint="eastAsia"/>
              <w:highlight w:val="yellow"/>
              <w:lang w:eastAsia="zh-TW"/>
            </w:rPr>
            <w:t>二</w:t>
          </w:r>
          <w:r w:rsidR="00755F4B" w:rsidRPr="0048354F">
            <w:rPr>
              <w:rFonts w:hint="eastAsia"/>
              <w:highlight w:val="yellow"/>
              <w:lang w:eastAsia="zh-TW"/>
            </w:rPr>
            <w:t>,</w:t>
          </w:r>
          <w:r w:rsidR="00755F4B" w:rsidRPr="0048354F">
            <w:rPr>
              <w:rFonts w:hint="eastAsia"/>
              <w:highlight w:val="yellow"/>
              <w:lang w:eastAsia="zh-TW"/>
            </w:rPr>
            <w:t>三</w:t>
          </w:r>
          <w:r w:rsidR="00755F4B" w:rsidRPr="0048354F">
            <w:rPr>
              <w:rFonts w:hint="eastAsia"/>
              <w:highlight w:val="yellow"/>
              <w:lang w:eastAsia="zh-TW"/>
            </w:rPr>
            <w:t>A,</w:t>
          </w:r>
          <w:r w:rsidR="00755F4B" w:rsidRPr="0048354F">
            <w:rPr>
              <w:rFonts w:hint="eastAsia"/>
              <w:highlight w:val="yellow"/>
              <w:lang w:eastAsia="zh-TW"/>
            </w:rPr>
            <w:t>三</w:t>
          </w:r>
          <w:r w:rsidR="00755F4B" w:rsidRPr="0048354F">
            <w:rPr>
              <w:rFonts w:hint="eastAsia"/>
              <w:highlight w:val="yellow"/>
              <w:lang w:eastAsia="zh-TW"/>
            </w:rPr>
            <w:t>B,</w:t>
          </w:r>
          <w:r w:rsidR="00755F4B" w:rsidRPr="0048354F">
            <w:rPr>
              <w:rFonts w:hint="eastAsia"/>
              <w:highlight w:val="yellow"/>
              <w:lang w:eastAsia="zh-TW"/>
            </w:rPr>
            <w:t>三</w:t>
          </w:r>
          <w:r w:rsidR="00755F4B" w:rsidRPr="0048354F">
            <w:rPr>
              <w:rFonts w:hint="eastAsia"/>
              <w:highlight w:val="yellow"/>
              <w:lang w:eastAsia="zh-TW"/>
            </w:rPr>
            <w:t>C</w:t>
          </w:r>
          <w:r w:rsidR="002A47D6">
            <w:rPr>
              <w:rFonts w:hint="eastAsia"/>
              <w:highlight w:val="yellow"/>
              <w:lang w:eastAsia="zh-TW"/>
            </w:rPr>
            <w:t>,</w:t>
          </w:r>
          <w:r w:rsidR="002A47D6" w:rsidRPr="002A47D6">
            <w:rPr>
              <w:rFonts w:hint="eastAsia"/>
              <w:highlight w:val="yellow"/>
              <w:lang w:eastAsia="zh-TW"/>
            </w:rPr>
            <w:t xml:space="preserve"> </w:t>
          </w:r>
          <w:r w:rsidR="002A47D6">
            <w:rPr>
              <w:rFonts w:hint="eastAsia"/>
              <w:highlight w:val="yellow"/>
              <w:lang w:eastAsia="zh-TW"/>
            </w:rPr>
            <w:t>四</w:t>
          </w:r>
          <w:r w:rsidR="002A47D6" w:rsidRPr="00526A34">
            <w:rPr>
              <w:rFonts w:hint="eastAsia"/>
              <w:highlight w:val="yellow"/>
              <w:lang w:eastAsia="zh-TW"/>
            </w:rPr>
            <w:t>A,</w:t>
          </w:r>
          <w:r w:rsidR="002A47D6" w:rsidRPr="002A47D6">
            <w:rPr>
              <w:rFonts w:hint="eastAsia"/>
              <w:highlight w:val="yellow"/>
              <w:lang w:eastAsia="zh-TW"/>
            </w:rPr>
            <w:t xml:space="preserve"> </w:t>
          </w:r>
          <w:r w:rsidR="002A47D6" w:rsidRPr="000E3979">
            <w:rPr>
              <w:rFonts w:hint="eastAsia"/>
              <w:highlight w:val="yellow"/>
              <w:lang w:eastAsia="zh-TW"/>
            </w:rPr>
            <w:t>四</w:t>
          </w:r>
          <w:r w:rsidR="002A47D6" w:rsidRPr="00526A34">
            <w:rPr>
              <w:rFonts w:hint="eastAsia"/>
              <w:highlight w:val="yellow"/>
              <w:lang w:eastAsia="zh-TW"/>
            </w:rPr>
            <w:t>B,</w:t>
          </w:r>
          <w:r w:rsidR="002A47D6" w:rsidRPr="00B47F12">
            <w:rPr>
              <w:rFonts w:hint="eastAsia"/>
              <w:highlight w:val="yellow"/>
              <w:lang w:eastAsia="zh-TW"/>
            </w:rPr>
            <w:t>或</w:t>
          </w:r>
          <w:r w:rsidR="002A47D6" w:rsidRPr="00B47F12">
            <w:rPr>
              <w:rFonts w:hint="eastAsia"/>
              <w:highlight w:val="yellow"/>
              <w:lang w:eastAsia="zh-TW"/>
            </w:rPr>
            <w:t xml:space="preserve"> </w:t>
          </w:r>
          <w:r w:rsidR="002A47D6" w:rsidRPr="00956621">
            <w:rPr>
              <w:rFonts w:hint="eastAsia"/>
              <w:highlight w:val="yellow"/>
              <w:lang w:eastAsia="zh-TW"/>
            </w:rPr>
            <w:t>四</w:t>
          </w:r>
          <w:r w:rsidR="002A47D6" w:rsidRPr="00B47F12">
            <w:rPr>
              <w:rFonts w:hint="eastAsia"/>
              <w:highlight w:val="yellow"/>
              <w:lang w:eastAsia="zh-TW"/>
            </w:rPr>
            <w:t>C</w:t>
          </w:r>
        </w:sdtContent>
      </w:sdt>
      <w:r w:rsidR="00FD6561" w:rsidRPr="003424E2">
        <w:rPr>
          <w:rStyle w:val="Emphasis"/>
          <w:i w:val="0"/>
        </w:rPr>
        <w:t>).</w:t>
      </w:r>
    </w:p>
    <w:p w14:paraId="0E9B230B" w14:textId="7A573320" w:rsidR="00C03757" w:rsidRPr="007341AC" w:rsidRDefault="00F1033C" w:rsidP="00793556">
      <w:pPr>
        <w:pStyle w:val="Heading5"/>
      </w:pPr>
      <w:r w:rsidRPr="00F1033C">
        <w:t>思辨能力</w:t>
      </w:r>
      <w:r w:rsidR="00C03757" w:rsidRPr="007341AC">
        <w:rPr>
          <w:rStyle w:val="Emphasis"/>
          <w:i w:val="0"/>
          <w:iCs w:val="0"/>
        </w:rPr>
        <w:t xml:space="preserve"> (Supports </w:t>
      </w:r>
      <w:r w:rsidR="00C03757" w:rsidRPr="007341AC">
        <w:t>本科目標</w:t>
      </w:r>
      <w:r w:rsidR="00C03757" w:rsidRPr="007341AC">
        <w:t xml:space="preserve"> </w:t>
      </w:r>
      <w:sdt>
        <w:sdtPr>
          <w:rPr>
            <w:highlight w:val="yellow"/>
            <w:lang w:eastAsia="zh-TW"/>
          </w:rPr>
          <w:id w:val="-1080288650"/>
          <w:placeholder>
            <w:docPart w:val="1ACD17FC60C741018B3E8E5E76EB5015"/>
          </w:placeholder>
          <w:text/>
        </w:sdtPr>
        <w:sdtContent>
          <w:r w:rsidR="002A47D6" w:rsidRPr="00F05397">
            <w:rPr>
              <w:rFonts w:hint="eastAsia"/>
              <w:highlight w:val="yellow"/>
              <w:lang w:eastAsia="zh-TW"/>
            </w:rPr>
            <w:t>Enter</w:t>
          </w:r>
          <w:r w:rsidR="002A47D6" w:rsidRPr="00F05397">
            <w:rPr>
              <w:rFonts w:hint="eastAsia"/>
              <w:highlight w:val="yellow"/>
              <w:lang w:eastAsia="zh-TW"/>
            </w:rPr>
            <w:t>一</w:t>
          </w:r>
          <w:r w:rsidR="002A47D6" w:rsidRPr="00F05397">
            <w:rPr>
              <w:rFonts w:hint="eastAsia"/>
              <w:highlight w:val="yellow"/>
              <w:lang w:eastAsia="zh-TW"/>
            </w:rPr>
            <w:t>,</w:t>
          </w:r>
          <w:r w:rsidR="002A47D6" w:rsidRPr="00F05397">
            <w:rPr>
              <w:rFonts w:hint="eastAsia"/>
              <w:highlight w:val="yellow"/>
              <w:lang w:eastAsia="zh-TW"/>
            </w:rPr>
            <w:t>二</w:t>
          </w:r>
          <w:r w:rsidR="002A47D6" w:rsidRPr="00F05397">
            <w:rPr>
              <w:rFonts w:hint="eastAsia"/>
              <w:highlight w:val="yellow"/>
              <w:lang w:eastAsia="zh-TW"/>
            </w:rPr>
            <w:t>,</w:t>
          </w:r>
          <w:r w:rsidR="002A47D6" w:rsidRPr="00F05397">
            <w:rPr>
              <w:rFonts w:hint="eastAsia"/>
              <w:highlight w:val="yellow"/>
              <w:lang w:eastAsia="zh-TW"/>
            </w:rPr>
            <w:t>三</w:t>
          </w:r>
          <w:r w:rsidR="002A47D6" w:rsidRPr="00F05397">
            <w:rPr>
              <w:rFonts w:hint="eastAsia"/>
              <w:highlight w:val="yellow"/>
              <w:lang w:eastAsia="zh-TW"/>
            </w:rPr>
            <w:t>A,</w:t>
          </w:r>
          <w:r w:rsidR="002A47D6" w:rsidRPr="00F05397">
            <w:rPr>
              <w:rFonts w:hint="eastAsia"/>
              <w:highlight w:val="yellow"/>
              <w:lang w:eastAsia="zh-TW"/>
            </w:rPr>
            <w:t>三</w:t>
          </w:r>
          <w:r w:rsidR="002A47D6" w:rsidRPr="00F05397">
            <w:rPr>
              <w:rFonts w:hint="eastAsia"/>
              <w:highlight w:val="yellow"/>
              <w:lang w:eastAsia="zh-TW"/>
            </w:rPr>
            <w:t>B,</w:t>
          </w:r>
          <w:r w:rsidR="002A47D6" w:rsidRPr="00F05397">
            <w:rPr>
              <w:rFonts w:hint="eastAsia"/>
              <w:highlight w:val="yellow"/>
              <w:lang w:eastAsia="zh-TW"/>
            </w:rPr>
            <w:t>三</w:t>
          </w:r>
          <w:r w:rsidR="002A47D6" w:rsidRPr="00F05397">
            <w:rPr>
              <w:rFonts w:hint="eastAsia"/>
              <w:highlight w:val="yellow"/>
              <w:lang w:eastAsia="zh-TW"/>
            </w:rPr>
            <w:t xml:space="preserve">C, </w:t>
          </w:r>
          <w:r w:rsidR="002A47D6" w:rsidRPr="00F05397">
            <w:rPr>
              <w:rFonts w:hint="eastAsia"/>
              <w:highlight w:val="yellow"/>
              <w:lang w:eastAsia="zh-TW"/>
            </w:rPr>
            <w:t>四</w:t>
          </w:r>
          <w:r w:rsidR="002A47D6" w:rsidRPr="00F05397">
            <w:rPr>
              <w:rFonts w:hint="eastAsia"/>
              <w:highlight w:val="yellow"/>
              <w:lang w:eastAsia="zh-TW"/>
            </w:rPr>
            <w:t xml:space="preserve">A, </w:t>
          </w:r>
          <w:r w:rsidR="002A47D6" w:rsidRPr="00F05397">
            <w:rPr>
              <w:rFonts w:hint="eastAsia"/>
              <w:highlight w:val="yellow"/>
              <w:lang w:eastAsia="zh-TW"/>
            </w:rPr>
            <w:t>四</w:t>
          </w:r>
          <w:r w:rsidR="002A47D6" w:rsidRPr="00F05397">
            <w:rPr>
              <w:rFonts w:hint="eastAsia"/>
              <w:highlight w:val="yellow"/>
              <w:lang w:eastAsia="zh-TW"/>
            </w:rPr>
            <w:t>B,</w:t>
          </w:r>
          <w:r w:rsidR="002A47D6" w:rsidRPr="00F05397">
            <w:rPr>
              <w:rFonts w:hint="eastAsia"/>
              <w:highlight w:val="yellow"/>
              <w:lang w:eastAsia="zh-TW"/>
            </w:rPr>
            <w:t>或</w:t>
          </w:r>
          <w:r w:rsidR="002A47D6" w:rsidRPr="00F05397">
            <w:rPr>
              <w:rFonts w:hint="eastAsia"/>
              <w:highlight w:val="yellow"/>
              <w:lang w:eastAsia="zh-TW"/>
            </w:rPr>
            <w:t xml:space="preserve"> </w:t>
          </w:r>
          <w:r w:rsidR="002A47D6" w:rsidRPr="00F05397">
            <w:rPr>
              <w:rFonts w:hint="eastAsia"/>
              <w:highlight w:val="yellow"/>
              <w:lang w:eastAsia="zh-TW"/>
            </w:rPr>
            <w:t>四</w:t>
          </w:r>
          <w:r w:rsidR="002A47D6" w:rsidRPr="00F05397">
            <w:rPr>
              <w:rFonts w:hint="eastAsia"/>
              <w:highlight w:val="yellow"/>
              <w:lang w:eastAsia="zh-TW"/>
            </w:rPr>
            <w:t>C</w:t>
          </w:r>
        </w:sdtContent>
      </w:sdt>
      <w:r w:rsidR="00C03757" w:rsidRPr="007341AC">
        <w:rPr>
          <w:rStyle w:val="Emphasis"/>
          <w:i w:val="0"/>
          <w:iCs w:val="0"/>
        </w:rPr>
        <w:t>).</w:t>
      </w:r>
    </w:p>
    <w:p w14:paraId="2474FA5C" w14:textId="4E22EC96" w:rsidR="00CA32B8" w:rsidRPr="007341AC" w:rsidRDefault="00F1033C" w:rsidP="00793556">
      <w:pPr>
        <w:pStyle w:val="Heading5"/>
        <w:rPr>
          <w:rStyle w:val="Emphasis"/>
          <w:i w:val="0"/>
          <w:iCs w:val="0"/>
        </w:rPr>
      </w:pPr>
      <w:r w:rsidRPr="00F1033C">
        <w:t>培養解經的能力和正確的聖經知識</w:t>
      </w:r>
      <w:r w:rsidR="00C03757" w:rsidRPr="007341AC">
        <w:rPr>
          <w:rStyle w:val="Emphasis"/>
          <w:i w:val="0"/>
          <w:iCs w:val="0"/>
        </w:rPr>
        <w:t xml:space="preserve"> (Supports </w:t>
      </w:r>
      <w:r w:rsidR="00C03757" w:rsidRPr="007341AC">
        <w:t>本科目標</w:t>
      </w:r>
      <w:r w:rsidR="00C03757" w:rsidRPr="007341AC">
        <w:t xml:space="preserve"> </w:t>
      </w:r>
      <w:sdt>
        <w:sdtPr>
          <w:rPr>
            <w:highlight w:val="yellow"/>
            <w:lang w:eastAsia="zh-TW"/>
          </w:rPr>
          <w:id w:val="-1932262730"/>
          <w:placeholder>
            <w:docPart w:val="3E9C6C0507FC4B818AA78A921EBDC22F"/>
          </w:placeholder>
          <w:text/>
        </w:sdtPr>
        <w:sdtContent>
          <w:r w:rsidR="002A47D6" w:rsidRPr="00EA309B">
            <w:rPr>
              <w:rFonts w:hint="eastAsia"/>
              <w:highlight w:val="yellow"/>
              <w:lang w:eastAsia="zh-TW"/>
            </w:rPr>
            <w:t>Enter</w:t>
          </w:r>
          <w:r w:rsidR="002A47D6" w:rsidRPr="00EA309B">
            <w:rPr>
              <w:rFonts w:hint="eastAsia"/>
              <w:highlight w:val="yellow"/>
              <w:lang w:eastAsia="zh-TW"/>
            </w:rPr>
            <w:t>一</w:t>
          </w:r>
          <w:r w:rsidR="002A47D6" w:rsidRPr="00EA309B">
            <w:rPr>
              <w:rFonts w:hint="eastAsia"/>
              <w:highlight w:val="yellow"/>
              <w:lang w:eastAsia="zh-TW"/>
            </w:rPr>
            <w:t>,</w:t>
          </w:r>
          <w:r w:rsidR="002A47D6" w:rsidRPr="00EA309B">
            <w:rPr>
              <w:rFonts w:hint="eastAsia"/>
              <w:highlight w:val="yellow"/>
              <w:lang w:eastAsia="zh-TW"/>
            </w:rPr>
            <w:t>二</w:t>
          </w:r>
          <w:r w:rsidR="002A47D6" w:rsidRPr="00EA309B">
            <w:rPr>
              <w:rFonts w:hint="eastAsia"/>
              <w:highlight w:val="yellow"/>
              <w:lang w:eastAsia="zh-TW"/>
            </w:rPr>
            <w:t>,</w:t>
          </w:r>
          <w:r w:rsidR="002A47D6" w:rsidRPr="00EA309B">
            <w:rPr>
              <w:rFonts w:hint="eastAsia"/>
              <w:highlight w:val="yellow"/>
              <w:lang w:eastAsia="zh-TW"/>
            </w:rPr>
            <w:t>三</w:t>
          </w:r>
          <w:r w:rsidR="002A47D6" w:rsidRPr="00EA309B">
            <w:rPr>
              <w:rFonts w:hint="eastAsia"/>
              <w:highlight w:val="yellow"/>
              <w:lang w:eastAsia="zh-TW"/>
            </w:rPr>
            <w:t>A,</w:t>
          </w:r>
          <w:r w:rsidR="002A47D6" w:rsidRPr="00EA309B">
            <w:rPr>
              <w:rFonts w:hint="eastAsia"/>
              <w:highlight w:val="yellow"/>
              <w:lang w:eastAsia="zh-TW"/>
            </w:rPr>
            <w:t>三</w:t>
          </w:r>
          <w:r w:rsidR="002A47D6" w:rsidRPr="00EA309B">
            <w:rPr>
              <w:rFonts w:hint="eastAsia"/>
              <w:highlight w:val="yellow"/>
              <w:lang w:eastAsia="zh-TW"/>
            </w:rPr>
            <w:t>B,</w:t>
          </w:r>
          <w:r w:rsidR="002A47D6" w:rsidRPr="00EA309B">
            <w:rPr>
              <w:rFonts w:hint="eastAsia"/>
              <w:highlight w:val="yellow"/>
              <w:lang w:eastAsia="zh-TW"/>
            </w:rPr>
            <w:t>三</w:t>
          </w:r>
          <w:r w:rsidR="002A47D6" w:rsidRPr="00EA309B">
            <w:rPr>
              <w:rFonts w:hint="eastAsia"/>
              <w:highlight w:val="yellow"/>
              <w:lang w:eastAsia="zh-TW"/>
            </w:rPr>
            <w:t xml:space="preserve">C, </w:t>
          </w:r>
          <w:r w:rsidR="002A47D6" w:rsidRPr="00EA309B">
            <w:rPr>
              <w:rFonts w:hint="eastAsia"/>
              <w:highlight w:val="yellow"/>
              <w:lang w:eastAsia="zh-TW"/>
            </w:rPr>
            <w:t>四</w:t>
          </w:r>
          <w:r w:rsidR="002A47D6" w:rsidRPr="00EA309B">
            <w:rPr>
              <w:rFonts w:hint="eastAsia"/>
              <w:highlight w:val="yellow"/>
              <w:lang w:eastAsia="zh-TW"/>
            </w:rPr>
            <w:t xml:space="preserve">A, </w:t>
          </w:r>
          <w:r w:rsidR="002A47D6" w:rsidRPr="00EA309B">
            <w:rPr>
              <w:rFonts w:hint="eastAsia"/>
              <w:highlight w:val="yellow"/>
              <w:lang w:eastAsia="zh-TW"/>
            </w:rPr>
            <w:t>四</w:t>
          </w:r>
          <w:r w:rsidR="002A47D6" w:rsidRPr="00EA309B">
            <w:rPr>
              <w:rFonts w:hint="eastAsia"/>
              <w:highlight w:val="yellow"/>
              <w:lang w:eastAsia="zh-TW"/>
            </w:rPr>
            <w:t>B,</w:t>
          </w:r>
          <w:r w:rsidR="002A47D6" w:rsidRPr="00EA309B">
            <w:rPr>
              <w:rFonts w:hint="eastAsia"/>
              <w:highlight w:val="yellow"/>
              <w:lang w:eastAsia="zh-TW"/>
            </w:rPr>
            <w:t>或</w:t>
          </w:r>
          <w:r w:rsidR="002A47D6" w:rsidRPr="00EA309B">
            <w:rPr>
              <w:rFonts w:hint="eastAsia"/>
              <w:highlight w:val="yellow"/>
              <w:lang w:eastAsia="zh-TW"/>
            </w:rPr>
            <w:t xml:space="preserve"> </w:t>
          </w:r>
          <w:r w:rsidR="002A47D6" w:rsidRPr="00EA309B">
            <w:rPr>
              <w:rFonts w:hint="eastAsia"/>
              <w:highlight w:val="yellow"/>
              <w:lang w:eastAsia="zh-TW"/>
            </w:rPr>
            <w:t>四</w:t>
          </w:r>
          <w:r w:rsidR="002A47D6" w:rsidRPr="00EA309B">
            <w:rPr>
              <w:rFonts w:hint="eastAsia"/>
              <w:highlight w:val="yellow"/>
              <w:lang w:eastAsia="zh-TW"/>
            </w:rPr>
            <w:t>C</w:t>
          </w:r>
        </w:sdtContent>
      </w:sdt>
      <w:r w:rsidR="00C03757" w:rsidRPr="007341AC">
        <w:rPr>
          <w:rStyle w:val="Emphasis"/>
          <w:i w:val="0"/>
          <w:iCs w:val="0"/>
        </w:rPr>
        <w:t>).</w:t>
      </w:r>
    </w:p>
    <w:p w14:paraId="199425C0" w14:textId="4D18F467" w:rsidR="00C03757" w:rsidRPr="003424E2" w:rsidRDefault="00F1033C" w:rsidP="00793556">
      <w:pPr>
        <w:pStyle w:val="Heading5"/>
      </w:pPr>
      <w:r w:rsidRPr="00F1033C">
        <w:t>正確的理解基督教神學與改革宗信條</w:t>
      </w:r>
      <w:r w:rsidR="00C03757" w:rsidRPr="003424E2">
        <w:rPr>
          <w:rStyle w:val="Emphasis"/>
          <w:i w:val="0"/>
        </w:rPr>
        <w:t xml:space="preserve"> (Supports </w:t>
      </w:r>
      <w:r w:rsidR="00C03757" w:rsidRPr="003424E2">
        <w:rPr>
          <w:lang w:eastAsia="zh-TW"/>
        </w:rPr>
        <w:t>本</w:t>
      </w:r>
      <w:r w:rsidR="00C03757" w:rsidRPr="003424E2">
        <w:t>科目標</w:t>
      </w:r>
      <w:r w:rsidR="00C03757" w:rsidRPr="003424E2">
        <w:rPr>
          <w:lang w:eastAsia="zh-TW"/>
        </w:rPr>
        <w:t xml:space="preserve"> </w:t>
      </w:r>
      <w:sdt>
        <w:sdtPr>
          <w:rPr>
            <w:highlight w:val="yellow"/>
            <w:lang w:eastAsia="zh-TW"/>
          </w:rPr>
          <w:id w:val="201990460"/>
          <w:placeholder>
            <w:docPart w:val="62DFF45224F04D9B9C1287EB4A8281C3"/>
          </w:placeholder>
          <w:text/>
        </w:sdtPr>
        <w:sdtContent>
          <w:r w:rsidR="002A47D6" w:rsidRPr="00CA3DF9">
            <w:rPr>
              <w:rFonts w:hint="eastAsia"/>
              <w:highlight w:val="yellow"/>
              <w:lang w:eastAsia="zh-TW"/>
            </w:rPr>
            <w:t>Enter</w:t>
          </w:r>
          <w:r w:rsidR="002A47D6" w:rsidRPr="00CA3DF9">
            <w:rPr>
              <w:rFonts w:hint="eastAsia"/>
              <w:highlight w:val="yellow"/>
              <w:lang w:eastAsia="zh-TW"/>
            </w:rPr>
            <w:t>一</w:t>
          </w:r>
          <w:r w:rsidR="002A47D6" w:rsidRPr="00CA3DF9">
            <w:rPr>
              <w:rFonts w:hint="eastAsia"/>
              <w:highlight w:val="yellow"/>
              <w:lang w:eastAsia="zh-TW"/>
            </w:rPr>
            <w:t>,</w:t>
          </w:r>
          <w:r w:rsidR="002A47D6" w:rsidRPr="00CA3DF9">
            <w:rPr>
              <w:rFonts w:hint="eastAsia"/>
              <w:highlight w:val="yellow"/>
              <w:lang w:eastAsia="zh-TW"/>
            </w:rPr>
            <w:t>二</w:t>
          </w:r>
          <w:r w:rsidR="002A47D6" w:rsidRPr="00CA3DF9">
            <w:rPr>
              <w:rFonts w:hint="eastAsia"/>
              <w:highlight w:val="yellow"/>
              <w:lang w:eastAsia="zh-TW"/>
            </w:rPr>
            <w:t>,</w:t>
          </w:r>
          <w:r w:rsidR="002A47D6" w:rsidRPr="00CA3DF9">
            <w:rPr>
              <w:rFonts w:hint="eastAsia"/>
              <w:highlight w:val="yellow"/>
              <w:lang w:eastAsia="zh-TW"/>
            </w:rPr>
            <w:t>三</w:t>
          </w:r>
          <w:r w:rsidR="002A47D6" w:rsidRPr="00CA3DF9">
            <w:rPr>
              <w:rFonts w:hint="eastAsia"/>
              <w:highlight w:val="yellow"/>
              <w:lang w:eastAsia="zh-TW"/>
            </w:rPr>
            <w:t>A,</w:t>
          </w:r>
          <w:r w:rsidR="002A47D6" w:rsidRPr="00CA3DF9">
            <w:rPr>
              <w:rFonts w:hint="eastAsia"/>
              <w:highlight w:val="yellow"/>
              <w:lang w:eastAsia="zh-TW"/>
            </w:rPr>
            <w:t>三</w:t>
          </w:r>
          <w:r w:rsidR="002A47D6" w:rsidRPr="00CA3DF9">
            <w:rPr>
              <w:rFonts w:hint="eastAsia"/>
              <w:highlight w:val="yellow"/>
              <w:lang w:eastAsia="zh-TW"/>
            </w:rPr>
            <w:t>B,</w:t>
          </w:r>
          <w:r w:rsidR="002A47D6" w:rsidRPr="00CA3DF9">
            <w:rPr>
              <w:rFonts w:hint="eastAsia"/>
              <w:highlight w:val="yellow"/>
              <w:lang w:eastAsia="zh-TW"/>
            </w:rPr>
            <w:t>三</w:t>
          </w:r>
          <w:r w:rsidR="002A47D6" w:rsidRPr="00CA3DF9">
            <w:rPr>
              <w:rFonts w:hint="eastAsia"/>
              <w:highlight w:val="yellow"/>
              <w:lang w:eastAsia="zh-TW"/>
            </w:rPr>
            <w:t xml:space="preserve">C, </w:t>
          </w:r>
          <w:r w:rsidR="002A47D6" w:rsidRPr="00CA3DF9">
            <w:rPr>
              <w:rFonts w:hint="eastAsia"/>
              <w:highlight w:val="yellow"/>
              <w:lang w:eastAsia="zh-TW"/>
            </w:rPr>
            <w:t>四</w:t>
          </w:r>
          <w:r w:rsidR="002A47D6" w:rsidRPr="00CA3DF9">
            <w:rPr>
              <w:rFonts w:hint="eastAsia"/>
              <w:highlight w:val="yellow"/>
              <w:lang w:eastAsia="zh-TW"/>
            </w:rPr>
            <w:t xml:space="preserve">A, </w:t>
          </w:r>
          <w:r w:rsidR="002A47D6" w:rsidRPr="00CA3DF9">
            <w:rPr>
              <w:rFonts w:hint="eastAsia"/>
              <w:highlight w:val="yellow"/>
              <w:lang w:eastAsia="zh-TW"/>
            </w:rPr>
            <w:t>四</w:t>
          </w:r>
          <w:r w:rsidR="002A47D6" w:rsidRPr="00CA3DF9">
            <w:rPr>
              <w:rFonts w:hint="eastAsia"/>
              <w:highlight w:val="yellow"/>
              <w:lang w:eastAsia="zh-TW"/>
            </w:rPr>
            <w:t>B,</w:t>
          </w:r>
          <w:r w:rsidR="002A47D6" w:rsidRPr="00CA3DF9">
            <w:rPr>
              <w:rFonts w:hint="eastAsia"/>
              <w:highlight w:val="yellow"/>
              <w:lang w:eastAsia="zh-TW"/>
            </w:rPr>
            <w:t>或</w:t>
          </w:r>
          <w:r w:rsidR="002A47D6" w:rsidRPr="00CA3DF9">
            <w:rPr>
              <w:rFonts w:hint="eastAsia"/>
              <w:highlight w:val="yellow"/>
              <w:lang w:eastAsia="zh-TW"/>
            </w:rPr>
            <w:t xml:space="preserve"> </w:t>
          </w:r>
          <w:r w:rsidR="002A47D6" w:rsidRPr="00CA3DF9">
            <w:rPr>
              <w:rFonts w:hint="eastAsia"/>
              <w:highlight w:val="yellow"/>
              <w:lang w:eastAsia="zh-TW"/>
            </w:rPr>
            <w:t>四</w:t>
          </w:r>
          <w:r w:rsidR="002A47D6" w:rsidRPr="00CA3DF9">
            <w:rPr>
              <w:rFonts w:hint="eastAsia"/>
              <w:highlight w:val="yellow"/>
              <w:lang w:eastAsia="zh-TW"/>
            </w:rPr>
            <w:t>C</w:t>
          </w:r>
        </w:sdtContent>
      </w:sdt>
      <w:r w:rsidR="00C03757" w:rsidRPr="003424E2">
        <w:rPr>
          <w:rStyle w:val="Emphasis"/>
          <w:i w:val="0"/>
        </w:rPr>
        <w:t>).</w:t>
      </w:r>
    </w:p>
    <w:p w14:paraId="2BEC4600" w14:textId="2C9C9802" w:rsidR="007E0E50" w:rsidRPr="003424E2" w:rsidRDefault="007E0E50" w:rsidP="00CA32B8"/>
    <w:p w14:paraId="73004161" w14:textId="77777777" w:rsidR="00127DDC" w:rsidRDefault="00127DDC">
      <w:pPr>
        <w:rPr>
          <w:rFonts w:ascii="Times New Roman" w:hAnsi="Times New Roman"/>
          <w:b/>
          <w:color w:val="000000"/>
          <w:sz w:val="32"/>
          <w:szCs w:val="32"/>
        </w:rPr>
      </w:pPr>
      <w:r>
        <w:rPr>
          <w:rFonts w:ascii="Times New Roman" w:hAnsi="Times New Roman"/>
        </w:rPr>
        <w:br w:type="page"/>
      </w:r>
    </w:p>
    <w:p w14:paraId="3C34220D" w14:textId="5BCA17CF" w:rsidR="00AC6A97" w:rsidRPr="003424E2" w:rsidRDefault="00AC6A97" w:rsidP="00AC6A97">
      <w:pPr>
        <w:pStyle w:val="Heading1"/>
        <w:rPr>
          <w:rFonts w:ascii="Times New Roman" w:hAnsi="Times New Roman" w:cs="Times New Roman"/>
        </w:rPr>
      </w:pPr>
      <w:r w:rsidRPr="003424E2">
        <w:rPr>
          <w:rFonts w:ascii="Times New Roman" w:hAnsi="Times New Roman" w:cs="Times New Roman"/>
        </w:rPr>
        <w:lastRenderedPageBreak/>
        <w:t>課</w:t>
      </w:r>
      <w:r w:rsidRPr="003424E2">
        <w:rPr>
          <w:rFonts w:ascii="Times New Roman" w:hAnsi="Times New Roman" w:cs="Times New Roman"/>
        </w:rPr>
        <w:t xml:space="preserve"> </w:t>
      </w:r>
      <w:r w:rsidRPr="003424E2">
        <w:rPr>
          <w:rFonts w:ascii="Times New Roman" w:hAnsi="Times New Roman" w:cs="Times New Roman"/>
        </w:rPr>
        <w:t>程</w:t>
      </w:r>
      <w:r w:rsidRPr="003424E2">
        <w:rPr>
          <w:rFonts w:ascii="Times New Roman" w:hAnsi="Times New Roman" w:cs="Times New Roman"/>
        </w:rPr>
        <w:t xml:space="preserve"> </w:t>
      </w:r>
      <w:r w:rsidRPr="003424E2">
        <w:rPr>
          <w:rFonts w:ascii="Times New Roman" w:hAnsi="Times New Roman" w:cs="Times New Roman"/>
        </w:rPr>
        <w:t>相</w:t>
      </w:r>
      <w:r w:rsidRPr="003424E2">
        <w:rPr>
          <w:rFonts w:ascii="Times New Roman" w:hAnsi="Times New Roman" w:cs="Times New Roman"/>
        </w:rPr>
        <w:t xml:space="preserve"> </w:t>
      </w:r>
      <w:r w:rsidRPr="003424E2">
        <w:rPr>
          <w:rFonts w:ascii="Times New Roman" w:hAnsi="Times New Roman" w:cs="Times New Roman"/>
        </w:rPr>
        <w:t>關</w:t>
      </w:r>
      <w:r w:rsidRPr="003424E2">
        <w:rPr>
          <w:rFonts w:ascii="Times New Roman" w:hAnsi="Times New Roman" w:cs="Times New Roman"/>
        </w:rPr>
        <w:t xml:space="preserve"> </w:t>
      </w:r>
      <w:r w:rsidRPr="003424E2">
        <w:rPr>
          <w:rFonts w:ascii="Times New Roman" w:hAnsi="Times New Roman" w:cs="Times New Roman"/>
        </w:rPr>
        <w:t>書</w:t>
      </w:r>
      <w:r w:rsidRPr="003424E2">
        <w:rPr>
          <w:rFonts w:ascii="Times New Roman" w:hAnsi="Times New Roman" w:cs="Times New Roman"/>
        </w:rPr>
        <w:t xml:space="preserve"> </w:t>
      </w:r>
      <w:r w:rsidRPr="003424E2">
        <w:rPr>
          <w:rFonts w:ascii="Times New Roman" w:hAnsi="Times New Roman" w:cs="Times New Roman"/>
        </w:rPr>
        <w:t>目</w:t>
      </w:r>
    </w:p>
    <w:p w14:paraId="768C7E91" w14:textId="2EE74B21" w:rsidR="00F62AD4" w:rsidRPr="00950EB8" w:rsidRDefault="00AC6A97" w:rsidP="00AC6A97">
      <w:pPr>
        <w:rPr>
          <w:rFonts w:ascii="Times New Roman" w:eastAsia="SimSun" w:hAnsi="Times New Roman"/>
          <w:lang w:eastAsia="zh-TW"/>
        </w:rPr>
      </w:pPr>
      <w:r w:rsidRPr="003424E2">
        <w:rPr>
          <w:rFonts w:ascii="Times New Roman" w:hAnsi="Times New Roman"/>
          <w:lang w:eastAsia="zh-TW"/>
        </w:rPr>
        <w:t>指定閱讀：</w:t>
      </w:r>
      <w:r w:rsidRPr="003424E2">
        <w:rPr>
          <w:rFonts w:ascii="Times New Roman" w:hAnsi="Times New Roman"/>
          <w:lang w:eastAsia="zh-TW"/>
        </w:rPr>
        <w:t xml:space="preserve"> </w:t>
      </w:r>
      <w:r w:rsidR="00950EB8">
        <w:rPr>
          <w:rFonts w:ascii="Times New Roman" w:eastAsia="SimSun" w:hAnsi="Times New Roman" w:hint="eastAsia"/>
          <w:lang w:eastAsia="zh-TW"/>
        </w:rPr>
        <w:t>（</w:t>
      </w:r>
      <w:r w:rsidR="00950EB8" w:rsidRPr="00C45781">
        <w:rPr>
          <w:rFonts w:ascii="Times New Roman" w:eastAsia="SimSun" w:hAnsi="Times New Roman" w:hint="eastAsia"/>
          <w:b/>
          <w:bCs/>
          <w:u w:val="single"/>
          <w:lang w:eastAsia="zh-TW"/>
        </w:rPr>
        <w:t>由老師供應，不需購買</w:t>
      </w:r>
      <w:r w:rsidR="00950EB8">
        <w:rPr>
          <w:rFonts w:ascii="Times New Roman" w:eastAsia="SimSun" w:hAnsi="Times New Roman" w:hint="eastAsia"/>
          <w:lang w:eastAsia="zh-TW"/>
        </w:rPr>
        <w:t>）</w:t>
      </w:r>
    </w:p>
    <w:p w14:paraId="45255FD5" w14:textId="794D1484" w:rsidR="00AA7758" w:rsidRPr="004C1FD2" w:rsidRDefault="006A46AE" w:rsidP="00793556">
      <w:pPr>
        <w:pStyle w:val="Heading5"/>
        <w:rPr>
          <w:lang w:eastAsia="zh-TW"/>
        </w:rPr>
      </w:pPr>
      <w:r w:rsidRPr="006A46AE">
        <w:rPr>
          <w:rFonts w:hint="eastAsia"/>
          <w:lang w:eastAsia="zh-TW"/>
        </w:rPr>
        <w:t xml:space="preserve">Beale, G. K. </w:t>
      </w:r>
      <w:r w:rsidRPr="006A46AE">
        <w:rPr>
          <w:rFonts w:hint="eastAsia"/>
          <w:i/>
          <w:iCs/>
          <w:lang w:eastAsia="zh-TW"/>
        </w:rPr>
        <w:t>與新約作者同讀舊約</w:t>
      </w:r>
      <w:r w:rsidRPr="006A46AE">
        <w:rPr>
          <w:rFonts w:hint="eastAsia"/>
          <w:i/>
          <w:iCs/>
          <w:lang w:eastAsia="zh-TW"/>
        </w:rPr>
        <w:t>-</w:t>
      </w:r>
      <w:r w:rsidRPr="006A46AE">
        <w:rPr>
          <w:rFonts w:hint="eastAsia"/>
          <w:i/>
          <w:iCs/>
          <w:lang w:eastAsia="zh-TW"/>
        </w:rPr>
        <w:t>實踐篇</w:t>
      </w:r>
      <w:r w:rsidRPr="006A46AE">
        <w:rPr>
          <w:rFonts w:hint="eastAsia"/>
          <w:lang w:eastAsia="zh-TW"/>
        </w:rPr>
        <w:t xml:space="preserve">. </w:t>
      </w:r>
      <w:r w:rsidRPr="006A46AE">
        <w:rPr>
          <w:rFonts w:hint="eastAsia"/>
          <w:lang w:eastAsia="zh-TW"/>
        </w:rPr>
        <w:t>翻譯者：聶錦勳</w:t>
      </w:r>
      <w:r w:rsidRPr="006A46AE">
        <w:rPr>
          <w:rFonts w:hint="eastAsia"/>
          <w:lang w:eastAsia="zh-TW"/>
        </w:rPr>
        <w:t xml:space="preserve">. </w:t>
      </w:r>
      <w:r w:rsidRPr="006A46AE">
        <w:rPr>
          <w:rFonts w:hint="eastAsia"/>
          <w:lang w:eastAsia="zh-TW"/>
        </w:rPr>
        <w:t>香港：天道</w:t>
      </w:r>
      <w:r w:rsidRPr="006A46AE">
        <w:rPr>
          <w:rFonts w:hint="eastAsia"/>
          <w:lang w:eastAsia="zh-TW"/>
        </w:rPr>
        <w:t>, 2016.</w:t>
      </w:r>
      <w:r w:rsidR="000233E5" w:rsidRPr="000233E5">
        <w:rPr>
          <w:rFonts w:hint="eastAsia"/>
          <w:lang w:eastAsia="zh-TW"/>
        </w:rPr>
        <w:t xml:space="preserve">Goldsworthy, Graeme. </w:t>
      </w:r>
      <w:r w:rsidR="000233E5" w:rsidRPr="000233E5">
        <w:rPr>
          <w:rFonts w:hint="eastAsia"/>
          <w:lang w:eastAsia="zh-TW"/>
        </w:rPr>
        <w:t>聖經神學與解經講道</w:t>
      </w:r>
      <w:r w:rsidR="000233E5" w:rsidRPr="000233E5">
        <w:rPr>
          <w:rFonts w:hint="eastAsia"/>
          <w:lang w:eastAsia="zh-TW"/>
        </w:rPr>
        <w:t xml:space="preserve">. </w:t>
      </w:r>
      <w:r w:rsidR="000233E5" w:rsidRPr="000233E5">
        <w:rPr>
          <w:rFonts w:hint="eastAsia"/>
          <w:lang w:eastAsia="zh-TW"/>
        </w:rPr>
        <w:t>翻譯：金繼宇</w:t>
      </w:r>
      <w:r w:rsidR="000233E5" w:rsidRPr="000233E5">
        <w:rPr>
          <w:rFonts w:hint="eastAsia"/>
          <w:lang w:eastAsia="zh-TW"/>
        </w:rPr>
        <w:t xml:space="preserve">. </w:t>
      </w:r>
      <w:r w:rsidR="000233E5" w:rsidRPr="000233E5">
        <w:rPr>
          <w:rFonts w:hint="eastAsia"/>
          <w:lang w:eastAsia="zh-TW"/>
        </w:rPr>
        <w:t>美國</w:t>
      </w:r>
      <w:r w:rsidR="000233E5" w:rsidRPr="000233E5">
        <w:rPr>
          <w:rFonts w:hint="eastAsia"/>
          <w:lang w:eastAsia="zh-TW"/>
        </w:rPr>
        <w:t xml:space="preserve">: </w:t>
      </w:r>
      <w:r w:rsidR="000233E5" w:rsidRPr="000233E5">
        <w:rPr>
          <w:rFonts w:hint="eastAsia"/>
          <w:lang w:eastAsia="zh-TW"/>
        </w:rPr>
        <w:t>麥種傳道會</w:t>
      </w:r>
      <w:r w:rsidR="000233E5" w:rsidRPr="000233E5">
        <w:rPr>
          <w:rFonts w:hint="eastAsia"/>
          <w:lang w:eastAsia="zh-TW"/>
        </w:rPr>
        <w:t>, 2014</w:t>
      </w:r>
      <w:r w:rsidR="004C1FD2">
        <w:rPr>
          <w:rFonts w:eastAsia="SimSun" w:hint="eastAsia"/>
          <w:lang w:eastAsia="zh-TW"/>
        </w:rPr>
        <w:t>.</w:t>
      </w:r>
    </w:p>
    <w:p w14:paraId="6610BF8C" w14:textId="6021DCFA" w:rsidR="004C1FD2" w:rsidRPr="007341AC" w:rsidRDefault="004C1FD2" w:rsidP="00793556">
      <w:pPr>
        <w:pStyle w:val="Heading5"/>
        <w:rPr>
          <w:lang w:eastAsia="zh-TW"/>
        </w:rPr>
      </w:pPr>
      <w:r w:rsidRPr="004C1FD2">
        <w:rPr>
          <w:rFonts w:eastAsia="SimSun" w:hint="eastAsia"/>
          <w:iCs/>
          <w:lang w:eastAsia="zh-CN"/>
        </w:rPr>
        <w:t xml:space="preserve">Beale, G. K. Beale. </w:t>
      </w:r>
      <w:r w:rsidRPr="004C1FD2">
        <w:rPr>
          <w:rFonts w:eastAsia="SimSun" w:hint="eastAsia"/>
          <w:i/>
          <w:lang w:eastAsia="zh-CN"/>
        </w:rPr>
        <w:t>新約的聖經神學</w:t>
      </w:r>
      <w:r w:rsidRPr="004C1FD2">
        <w:rPr>
          <w:rFonts w:eastAsia="SimSun" w:hint="eastAsia"/>
          <w:iCs/>
          <w:lang w:eastAsia="zh-CN"/>
        </w:rPr>
        <w:t xml:space="preserve">. </w:t>
      </w:r>
      <w:r w:rsidRPr="004C1FD2">
        <w:rPr>
          <w:rFonts w:eastAsia="SimSun" w:hint="eastAsia"/>
          <w:iCs/>
          <w:lang w:eastAsia="zh-CN"/>
        </w:rPr>
        <w:t>美國：麥種</w:t>
      </w:r>
      <w:r w:rsidRPr="004C1FD2">
        <w:rPr>
          <w:rFonts w:eastAsia="SimSun" w:hint="eastAsia"/>
          <w:iCs/>
          <w:lang w:eastAsia="zh-CN"/>
        </w:rPr>
        <w:t>, 2018</w:t>
      </w:r>
      <w:r>
        <w:rPr>
          <w:rFonts w:eastAsia="SimSun" w:hint="eastAsia"/>
          <w:iCs/>
          <w:lang w:eastAsia="zh-CN"/>
        </w:rPr>
        <w:t>.</w:t>
      </w:r>
    </w:p>
    <w:p w14:paraId="03E08437" w14:textId="21E99ADC" w:rsidR="007A6377" w:rsidRDefault="007A6377" w:rsidP="00793556">
      <w:pPr>
        <w:pStyle w:val="Heading5"/>
        <w:rPr>
          <w:lang w:eastAsia="zh-TW"/>
        </w:rPr>
      </w:pPr>
      <w:r w:rsidRPr="006A46AE">
        <w:rPr>
          <w:lang w:eastAsia="zh-TW"/>
        </w:rPr>
        <w:t xml:space="preserve">Weeks, Noel. “Background in Biblical Interpretation: Part 1.” </w:t>
      </w:r>
      <w:r w:rsidRPr="006A46AE">
        <w:rPr>
          <w:i/>
          <w:iCs/>
          <w:lang w:eastAsia="zh-TW"/>
        </w:rPr>
        <w:t>Reformation 21</w:t>
      </w:r>
      <w:r w:rsidRPr="006A46AE">
        <w:rPr>
          <w:lang w:eastAsia="zh-TW"/>
        </w:rPr>
        <w:t xml:space="preserve">, October 2012. No pages. Online: </w:t>
      </w:r>
      <w:hyperlink r:id="rId12" w:history="1">
        <w:r w:rsidRPr="006A46AE">
          <w:rPr>
            <w:rStyle w:val="Hyperlink"/>
            <w:lang w:eastAsia="zh-TW"/>
          </w:rPr>
          <w:t>http://www.reformation21.org/articles/background-in-biblical-interpretation-part-1.php</w:t>
        </w:r>
      </w:hyperlink>
      <w:r w:rsidRPr="006A46AE">
        <w:rPr>
          <w:lang w:eastAsia="zh-TW"/>
        </w:rPr>
        <w:t>.</w:t>
      </w:r>
    </w:p>
    <w:p w14:paraId="007C081B" w14:textId="2785D31A" w:rsidR="007A6377" w:rsidRDefault="007A6377" w:rsidP="00793556">
      <w:pPr>
        <w:pStyle w:val="Heading5"/>
        <w:rPr>
          <w:lang w:eastAsia="zh-TW"/>
        </w:rPr>
      </w:pPr>
      <w:r w:rsidRPr="006A46AE">
        <w:rPr>
          <w:lang w:eastAsia="zh-TW"/>
        </w:rPr>
        <w:t xml:space="preserve">Weeks, Noel. “Background in Biblical Interpretation: Part 2.” </w:t>
      </w:r>
      <w:r w:rsidRPr="006A46AE">
        <w:rPr>
          <w:i/>
          <w:iCs/>
          <w:lang w:eastAsia="zh-TW"/>
        </w:rPr>
        <w:t>Reformation 21</w:t>
      </w:r>
      <w:r w:rsidRPr="006A46AE">
        <w:rPr>
          <w:lang w:eastAsia="zh-TW"/>
        </w:rPr>
        <w:t xml:space="preserve">, October 2012. No pages. Online: </w:t>
      </w:r>
      <w:hyperlink r:id="rId13" w:history="1">
        <w:r w:rsidRPr="006A46AE">
          <w:rPr>
            <w:rStyle w:val="Hyperlink"/>
            <w:lang w:eastAsia="zh-TW"/>
          </w:rPr>
          <w:t>http://www.reformation21.org/articles/background-in-biblical-interpretation-part-2.php</w:t>
        </w:r>
      </w:hyperlink>
      <w:r w:rsidRPr="006A46AE">
        <w:rPr>
          <w:lang w:eastAsia="zh-TW"/>
        </w:rPr>
        <w:t>.</w:t>
      </w:r>
    </w:p>
    <w:p w14:paraId="6E94E980" w14:textId="786DFAE8" w:rsidR="007A6377" w:rsidRDefault="007A6377" w:rsidP="00793556">
      <w:pPr>
        <w:pStyle w:val="Heading5"/>
        <w:rPr>
          <w:lang w:eastAsia="zh-TW"/>
        </w:rPr>
      </w:pPr>
      <w:r w:rsidRPr="006A46AE">
        <w:rPr>
          <w:lang w:eastAsia="zh-TW"/>
        </w:rPr>
        <w:t xml:space="preserve">Provan, Iain, V. Philips Long, and Tremper Longman III. </w:t>
      </w:r>
      <w:r w:rsidRPr="006A46AE">
        <w:rPr>
          <w:rFonts w:hint="eastAsia"/>
          <w:i/>
          <w:iCs/>
          <w:lang w:eastAsia="zh-TW"/>
        </w:rPr>
        <w:t>聖經以色列史</w:t>
      </w:r>
      <w:r w:rsidRPr="006A46AE">
        <w:rPr>
          <w:lang w:eastAsia="zh-TW"/>
        </w:rPr>
        <w:t xml:space="preserve">. </w:t>
      </w:r>
      <w:r w:rsidRPr="006A46AE">
        <w:rPr>
          <w:rFonts w:hint="eastAsia"/>
          <w:lang w:eastAsia="zh-TW"/>
        </w:rPr>
        <w:t>翻譯者</w:t>
      </w:r>
      <w:r w:rsidRPr="006A46AE">
        <w:rPr>
          <w:lang w:eastAsia="zh-TW"/>
        </w:rPr>
        <w:t>：</w:t>
      </w:r>
      <w:r w:rsidRPr="006A46AE">
        <w:rPr>
          <w:rFonts w:hint="eastAsia"/>
          <w:lang w:eastAsia="zh-TW"/>
        </w:rPr>
        <w:t>劉智信</w:t>
      </w:r>
      <w:r w:rsidRPr="006A46AE">
        <w:rPr>
          <w:rFonts w:hint="eastAsia"/>
          <w:lang w:eastAsia="zh-TW"/>
        </w:rPr>
        <w:t>,</w:t>
      </w:r>
      <w:r w:rsidR="00B267D1">
        <w:rPr>
          <w:rFonts w:eastAsia="SimSun" w:hint="eastAsia"/>
          <w:lang w:eastAsia="zh-CN"/>
        </w:rPr>
        <w:t xml:space="preserve"> </w:t>
      </w:r>
      <w:r w:rsidRPr="006A46AE">
        <w:rPr>
          <w:rFonts w:hint="eastAsia"/>
          <w:lang w:eastAsia="zh-TW"/>
        </w:rPr>
        <w:t>劉林蘊琴</w:t>
      </w:r>
      <w:r w:rsidRPr="006A46AE">
        <w:rPr>
          <w:lang w:eastAsia="zh-TW"/>
        </w:rPr>
        <w:t xml:space="preserve">. </w:t>
      </w:r>
      <w:r w:rsidRPr="006A46AE">
        <w:rPr>
          <w:rFonts w:hint="eastAsia"/>
          <w:lang w:eastAsia="zh-TW"/>
        </w:rPr>
        <w:t>香港</w:t>
      </w:r>
      <w:r w:rsidRPr="006A46AE">
        <w:rPr>
          <w:lang w:eastAsia="zh-TW"/>
        </w:rPr>
        <w:t xml:space="preserve">: </w:t>
      </w:r>
      <w:r w:rsidRPr="006A46AE">
        <w:rPr>
          <w:rFonts w:hint="eastAsia"/>
          <w:lang w:eastAsia="zh-TW"/>
        </w:rPr>
        <w:t>天道</w:t>
      </w:r>
      <w:r w:rsidRPr="006A46AE">
        <w:rPr>
          <w:lang w:eastAsia="zh-TW"/>
        </w:rPr>
        <w:t>, 2010.</w:t>
      </w:r>
    </w:p>
    <w:p w14:paraId="164D7B2B" w14:textId="1776DABA" w:rsidR="007A6377" w:rsidRPr="00B267D1" w:rsidRDefault="007A6377" w:rsidP="00793556">
      <w:pPr>
        <w:pStyle w:val="Heading5"/>
        <w:rPr>
          <w:lang w:eastAsia="zh-TW"/>
        </w:rPr>
      </w:pPr>
      <w:r w:rsidRPr="006A46AE">
        <w:rPr>
          <w:lang w:eastAsia="zh-TW"/>
        </w:rPr>
        <w:t xml:space="preserve">Soderlund, S. K., </w:t>
      </w:r>
      <w:bookmarkStart w:id="5" w:name="_Hlk175062097"/>
      <w:r w:rsidRPr="006A46AE">
        <w:rPr>
          <w:lang w:eastAsia="zh-TW"/>
        </w:rPr>
        <w:t xml:space="preserve">B. H. Young, S. H. Suen Alfred, and A. Voobus. </w:t>
      </w:r>
      <w:bookmarkEnd w:id="5"/>
      <w:r w:rsidRPr="004E64E0">
        <w:rPr>
          <w:i/>
          <w:iCs/>
          <w:lang w:eastAsia="zh-TW"/>
        </w:rPr>
        <w:t>聖經研究篇：聖經譯本（上）</w:t>
      </w:r>
      <w:r w:rsidRPr="006A46AE">
        <w:rPr>
          <w:lang w:eastAsia="zh-TW"/>
        </w:rPr>
        <w:t xml:space="preserve">. </w:t>
      </w:r>
      <w:bookmarkStart w:id="6" w:name="_Hlk175062167"/>
      <w:r w:rsidRPr="006A46AE">
        <w:rPr>
          <w:rFonts w:hint="eastAsia"/>
          <w:lang w:eastAsia="zh-TW"/>
        </w:rPr>
        <w:t>翻譯者</w:t>
      </w:r>
      <w:r w:rsidRPr="006A46AE">
        <w:rPr>
          <w:lang w:eastAsia="zh-TW"/>
        </w:rPr>
        <w:t>：岑紹麟</w:t>
      </w:r>
      <w:r w:rsidRPr="006A46AE">
        <w:rPr>
          <w:lang w:eastAsia="zh-TW"/>
        </w:rPr>
        <w:t xml:space="preserve">. </w:t>
      </w:r>
      <w:r w:rsidRPr="006A46AE">
        <w:rPr>
          <w:lang w:eastAsia="zh-TW"/>
        </w:rPr>
        <w:t>台北</w:t>
      </w:r>
      <w:r w:rsidRPr="006A46AE">
        <w:rPr>
          <w:lang w:eastAsia="zh-TW"/>
        </w:rPr>
        <w:t xml:space="preserve">: </w:t>
      </w:r>
      <w:r w:rsidRPr="006A46AE">
        <w:rPr>
          <w:lang w:eastAsia="zh-TW"/>
        </w:rPr>
        <w:t>漢語聖經協會</w:t>
      </w:r>
      <w:r w:rsidRPr="006A46AE">
        <w:rPr>
          <w:lang w:eastAsia="zh-TW"/>
        </w:rPr>
        <w:t>, 2004.</w:t>
      </w:r>
      <w:bookmarkEnd w:id="6"/>
    </w:p>
    <w:p w14:paraId="7955181B" w14:textId="4EF85E7F" w:rsidR="00B267D1" w:rsidRDefault="00B267D1" w:rsidP="00793556">
      <w:pPr>
        <w:pStyle w:val="Heading5"/>
        <w:rPr>
          <w:lang w:eastAsia="zh-TW"/>
        </w:rPr>
      </w:pPr>
      <w:r>
        <w:rPr>
          <w:rFonts w:eastAsia="SimSun" w:hint="eastAsia"/>
          <w:lang w:eastAsia="zh-TW"/>
        </w:rPr>
        <w:t xml:space="preserve">Soderlund, </w:t>
      </w:r>
      <w:r w:rsidRPr="00B267D1">
        <w:rPr>
          <w:rFonts w:hint="eastAsia"/>
          <w:lang w:eastAsia="zh-TW"/>
        </w:rPr>
        <w:t xml:space="preserve">S. K., </w:t>
      </w:r>
      <w:r w:rsidR="004E64E0">
        <w:rPr>
          <w:lang w:eastAsia="zh-TW"/>
        </w:rPr>
        <w:t>C. F. Sitterly, J. H. Greenlee</w:t>
      </w:r>
      <w:r w:rsidRPr="00B267D1">
        <w:rPr>
          <w:lang w:eastAsia="zh-TW"/>
        </w:rPr>
        <w:t>.</w:t>
      </w:r>
      <w:r>
        <w:rPr>
          <w:rFonts w:eastAsia="SimSun" w:hint="eastAsia"/>
          <w:lang w:eastAsia="zh-TW"/>
        </w:rPr>
        <w:t xml:space="preserve"> </w:t>
      </w:r>
      <w:r w:rsidRPr="004E64E0">
        <w:rPr>
          <w:rFonts w:hint="eastAsia"/>
          <w:i/>
          <w:iCs/>
          <w:lang w:eastAsia="zh-TW"/>
        </w:rPr>
        <w:t>聖經研究篇：經文與抄本</w:t>
      </w:r>
      <w:r>
        <w:rPr>
          <w:rFonts w:eastAsia="SimSun" w:hint="eastAsia"/>
          <w:lang w:eastAsia="zh-TW"/>
        </w:rPr>
        <w:t xml:space="preserve">. </w:t>
      </w:r>
      <w:r w:rsidRPr="00B267D1">
        <w:rPr>
          <w:rFonts w:hint="eastAsia"/>
          <w:lang w:eastAsia="zh-TW"/>
        </w:rPr>
        <w:t>翻譯者</w:t>
      </w:r>
      <w:r w:rsidRPr="00B267D1">
        <w:rPr>
          <w:lang w:eastAsia="zh-TW"/>
        </w:rPr>
        <w:t>：岑紹麟</w:t>
      </w:r>
      <w:r w:rsidRPr="00B267D1">
        <w:rPr>
          <w:lang w:eastAsia="zh-TW"/>
        </w:rPr>
        <w:t xml:space="preserve">. </w:t>
      </w:r>
      <w:r w:rsidRPr="00B267D1">
        <w:rPr>
          <w:lang w:eastAsia="zh-TW"/>
        </w:rPr>
        <w:t>台北</w:t>
      </w:r>
      <w:r w:rsidRPr="00B267D1">
        <w:rPr>
          <w:lang w:eastAsia="zh-TW"/>
        </w:rPr>
        <w:t xml:space="preserve">: </w:t>
      </w:r>
      <w:r w:rsidRPr="00B267D1">
        <w:rPr>
          <w:lang w:eastAsia="zh-TW"/>
        </w:rPr>
        <w:t>漢語聖經協會</w:t>
      </w:r>
      <w:r w:rsidRPr="00B267D1">
        <w:rPr>
          <w:lang w:eastAsia="zh-TW"/>
        </w:rPr>
        <w:t>, 200</w:t>
      </w:r>
      <w:r>
        <w:rPr>
          <w:rFonts w:eastAsia="SimSun" w:hint="eastAsia"/>
          <w:lang w:eastAsia="zh-TW"/>
        </w:rPr>
        <w:t>3</w:t>
      </w:r>
      <w:r w:rsidRPr="00B267D1">
        <w:rPr>
          <w:lang w:eastAsia="zh-TW"/>
        </w:rPr>
        <w:t>.</w:t>
      </w:r>
    </w:p>
    <w:p w14:paraId="74983C02" w14:textId="63334C7A" w:rsidR="007A6377" w:rsidRDefault="007A6377" w:rsidP="00793556">
      <w:pPr>
        <w:pStyle w:val="Heading5"/>
        <w:rPr>
          <w:lang w:eastAsia="zh-TW"/>
        </w:rPr>
      </w:pPr>
      <w:r w:rsidRPr="006A46AE">
        <w:rPr>
          <w:rFonts w:hint="eastAsia"/>
          <w:lang w:eastAsia="zh-TW"/>
        </w:rPr>
        <w:t>吳仲誠</w:t>
      </w:r>
      <w:r w:rsidRPr="006A46AE">
        <w:rPr>
          <w:lang w:eastAsia="zh-TW"/>
        </w:rPr>
        <w:t xml:space="preserve">. </w:t>
      </w:r>
      <w:r w:rsidRPr="006A46AE">
        <w:rPr>
          <w:rFonts w:hint="eastAsia"/>
          <w:i/>
          <w:iCs/>
          <w:lang w:eastAsia="zh-TW"/>
        </w:rPr>
        <w:t>舊約詮釋學初介</w:t>
      </w:r>
      <w:r w:rsidRPr="006A46AE">
        <w:rPr>
          <w:i/>
          <w:iCs/>
          <w:lang w:eastAsia="zh-TW"/>
        </w:rPr>
        <w:t>--</w:t>
      </w:r>
      <w:r w:rsidRPr="006A46AE">
        <w:rPr>
          <w:rFonts w:hint="eastAsia"/>
          <w:i/>
          <w:iCs/>
          <w:lang w:eastAsia="zh-TW"/>
        </w:rPr>
        <w:t>從歷史進路至文學進路</w:t>
      </w:r>
      <w:r w:rsidRPr="006A46AE">
        <w:rPr>
          <w:lang w:eastAsia="zh-TW"/>
        </w:rPr>
        <w:t xml:space="preserve">. </w:t>
      </w:r>
      <w:r w:rsidRPr="006A46AE">
        <w:rPr>
          <w:rFonts w:hint="eastAsia"/>
          <w:lang w:eastAsia="zh-TW"/>
        </w:rPr>
        <w:t>香港</w:t>
      </w:r>
      <w:r w:rsidRPr="006A46AE">
        <w:rPr>
          <w:lang w:eastAsia="zh-TW"/>
        </w:rPr>
        <w:t xml:space="preserve">: </w:t>
      </w:r>
      <w:r w:rsidRPr="006A46AE">
        <w:rPr>
          <w:rFonts w:hint="eastAsia"/>
          <w:lang w:eastAsia="zh-TW"/>
        </w:rPr>
        <w:t>環球聖經公會</w:t>
      </w:r>
      <w:r w:rsidRPr="006A46AE">
        <w:rPr>
          <w:lang w:eastAsia="zh-TW"/>
        </w:rPr>
        <w:t>, 2011.</w:t>
      </w:r>
    </w:p>
    <w:p w14:paraId="0738776A" w14:textId="171B49C5" w:rsidR="007A6377" w:rsidRDefault="00950EB8" w:rsidP="00793556">
      <w:pPr>
        <w:pStyle w:val="Heading5"/>
        <w:rPr>
          <w:lang w:eastAsia="zh-TW"/>
        </w:rPr>
      </w:pPr>
      <w:r w:rsidRPr="00950EB8">
        <w:rPr>
          <w:rFonts w:hint="eastAsia"/>
          <w:lang w:eastAsia="zh-TW"/>
        </w:rPr>
        <w:t>黃錫木</w:t>
      </w:r>
      <w:r w:rsidRPr="00950EB8">
        <w:rPr>
          <w:rFonts w:hint="eastAsia"/>
          <w:lang w:eastAsia="zh-TW"/>
        </w:rPr>
        <w:t xml:space="preserve">, </w:t>
      </w:r>
      <w:r w:rsidRPr="00950EB8">
        <w:rPr>
          <w:rFonts w:hint="eastAsia"/>
          <w:lang w:eastAsia="zh-TW"/>
        </w:rPr>
        <w:t>“經外文獻的歷史處境”</w:t>
      </w:r>
      <w:r>
        <w:rPr>
          <w:rFonts w:eastAsia="SimSun" w:hint="eastAsia"/>
          <w:lang w:eastAsia="zh-TW"/>
        </w:rPr>
        <w:t xml:space="preserve">. </w:t>
      </w:r>
      <w:r w:rsidRPr="00950EB8">
        <w:rPr>
          <w:rFonts w:hint="eastAsia"/>
          <w:i/>
          <w:iCs/>
          <w:lang w:eastAsia="zh-TW"/>
        </w:rPr>
        <w:t>聖經正典與經外文獻導論</w:t>
      </w:r>
      <w:r w:rsidR="007A6377" w:rsidRPr="006A46AE">
        <w:rPr>
          <w:lang w:eastAsia="zh-TW"/>
        </w:rPr>
        <w:t xml:space="preserve">. </w:t>
      </w:r>
      <w:r w:rsidR="007A6377" w:rsidRPr="006A46AE">
        <w:rPr>
          <w:rFonts w:hint="eastAsia"/>
          <w:lang w:eastAsia="zh-TW"/>
        </w:rPr>
        <w:t>香港</w:t>
      </w:r>
      <w:r w:rsidR="007A6377" w:rsidRPr="006A46AE">
        <w:rPr>
          <w:lang w:eastAsia="zh-TW"/>
        </w:rPr>
        <w:t xml:space="preserve">: </w:t>
      </w:r>
      <w:r w:rsidR="007A6377" w:rsidRPr="006A46AE">
        <w:rPr>
          <w:rFonts w:hint="eastAsia"/>
          <w:lang w:eastAsia="zh-TW"/>
        </w:rPr>
        <w:t>基道</w:t>
      </w:r>
      <w:r w:rsidR="007A6377" w:rsidRPr="006A46AE">
        <w:rPr>
          <w:lang w:eastAsia="zh-TW"/>
        </w:rPr>
        <w:t>, 2001</w:t>
      </w:r>
      <w:r>
        <w:rPr>
          <w:rFonts w:eastAsia="SimSun" w:hint="eastAsia"/>
          <w:lang w:eastAsia="zh-TW"/>
        </w:rPr>
        <w:t>, 93-127</w:t>
      </w:r>
      <w:r w:rsidR="007A6377" w:rsidRPr="006A46AE">
        <w:rPr>
          <w:lang w:eastAsia="zh-TW"/>
        </w:rPr>
        <w:t>.</w:t>
      </w:r>
    </w:p>
    <w:p w14:paraId="7902FA25" w14:textId="69F1E9E8" w:rsidR="00DE0484" w:rsidRPr="00950EB8" w:rsidRDefault="00B267D1" w:rsidP="00793556">
      <w:pPr>
        <w:pStyle w:val="Heading5"/>
        <w:rPr>
          <w:lang w:eastAsia="zh-TW"/>
        </w:rPr>
      </w:pPr>
      <w:r>
        <w:rPr>
          <w:rFonts w:eastAsia="SimSun" w:hint="eastAsia"/>
          <w:lang w:eastAsia="zh-CN"/>
        </w:rPr>
        <w:t xml:space="preserve">Orr, </w:t>
      </w:r>
      <w:r w:rsidR="003C6BC7">
        <w:rPr>
          <w:lang w:eastAsia="zh-TW"/>
        </w:rPr>
        <w:t xml:space="preserve">J., E. F. Harrison, R. K. Harrison, G. L. Robinson, and R. P. Meye. </w:t>
      </w:r>
      <w:r w:rsidR="003C6BC7" w:rsidRPr="00950EB8">
        <w:rPr>
          <w:rFonts w:eastAsia="SimSun" w:hint="eastAsia"/>
          <w:i/>
          <w:iCs/>
          <w:lang w:eastAsia="zh-CN"/>
        </w:rPr>
        <w:t>聖經研究篇：總論與正典</w:t>
      </w:r>
      <w:r w:rsidR="003C6BC7">
        <w:rPr>
          <w:rFonts w:eastAsia="SimSun" w:hint="eastAsia"/>
          <w:lang w:eastAsia="zh-CN"/>
        </w:rPr>
        <w:t xml:space="preserve">. </w:t>
      </w:r>
      <w:r w:rsidR="003C6BC7">
        <w:rPr>
          <w:rFonts w:eastAsia="SimSun" w:hint="eastAsia"/>
          <w:lang w:eastAsia="zh-CN"/>
        </w:rPr>
        <w:t>翻譯者：禤浩榮和王敏賢</w:t>
      </w:r>
      <w:r w:rsidR="003C6BC7">
        <w:rPr>
          <w:rFonts w:eastAsia="SimSun" w:hint="eastAsia"/>
          <w:lang w:eastAsia="zh-CN"/>
        </w:rPr>
        <w:t xml:space="preserve">. </w:t>
      </w:r>
      <w:r w:rsidR="003C6BC7">
        <w:rPr>
          <w:rFonts w:eastAsia="SimSun" w:hint="eastAsia"/>
          <w:lang w:eastAsia="zh-CN"/>
        </w:rPr>
        <w:t>香港：國際漢語聖經出版社</w:t>
      </w:r>
      <w:r w:rsidR="003C6BC7">
        <w:rPr>
          <w:rFonts w:eastAsia="SimSun" w:hint="eastAsia"/>
          <w:lang w:eastAsia="zh-CN"/>
        </w:rPr>
        <w:t>, 2003.</w:t>
      </w:r>
    </w:p>
    <w:p w14:paraId="69BE4AFD" w14:textId="37D5FDDE" w:rsidR="00950EB8" w:rsidRPr="00950EB8" w:rsidRDefault="00B267D1" w:rsidP="00793556">
      <w:pPr>
        <w:pStyle w:val="Heading5"/>
        <w:rPr>
          <w:lang w:eastAsia="zh-TW"/>
        </w:rPr>
      </w:pPr>
      <w:r>
        <w:rPr>
          <w:rFonts w:eastAsia="SimSun" w:hint="eastAsia"/>
          <w:lang w:eastAsia="zh-CN"/>
        </w:rPr>
        <w:t xml:space="preserve">Beckwith, </w:t>
      </w:r>
      <w:r w:rsidR="00950EB8">
        <w:rPr>
          <w:rFonts w:eastAsia="SimSun" w:hint="eastAsia"/>
          <w:lang w:eastAsia="zh-CN"/>
        </w:rPr>
        <w:t xml:space="preserve">Roger. </w:t>
      </w:r>
      <w:r w:rsidR="00950EB8">
        <w:rPr>
          <w:rFonts w:eastAsia="SimSun" w:hint="eastAsia"/>
          <w:lang w:eastAsia="zh-CN"/>
        </w:rPr>
        <w:t>“舊約正典”</w:t>
      </w:r>
      <w:r w:rsidR="00950EB8">
        <w:rPr>
          <w:rFonts w:eastAsia="SimSun" w:hint="eastAsia"/>
          <w:lang w:eastAsia="zh-CN"/>
        </w:rPr>
        <w:t xml:space="preserve">. </w:t>
      </w:r>
      <w:r w:rsidR="00950EB8" w:rsidRPr="00950EB8">
        <w:rPr>
          <w:rFonts w:eastAsia="SimSun" w:hint="eastAsia"/>
          <w:i/>
          <w:iCs/>
          <w:lang w:eastAsia="zh-CN"/>
        </w:rPr>
        <w:t>聖經的來源</w:t>
      </w:r>
      <w:r w:rsidR="00950EB8">
        <w:rPr>
          <w:rFonts w:eastAsia="SimSun" w:hint="eastAsia"/>
          <w:lang w:eastAsia="zh-CN"/>
        </w:rPr>
        <w:t>，上海：上海人民出版社</w:t>
      </w:r>
      <w:r w:rsidR="00950EB8">
        <w:rPr>
          <w:rFonts w:eastAsia="SimSun" w:hint="eastAsia"/>
          <w:lang w:eastAsia="zh-CN"/>
        </w:rPr>
        <w:t>, 2011, 43-54.</w:t>
      </w:r>
    </w:p>
    <w:p w14:paraId="1C1227B9" w14:textId="54B4F4CE" w:rsidR="00950EB8" w:rsidRDefault="00B267D1" w:rsidP="00793556">
      <w:pPr>
        <w:pStyle w:val="Heading5"/>
        <w:rPr>
          <w:lang w:eastAsia="zh-TW"/>
        </w:rPr>
      </w:pPr>
      <w:r>
        <w:rPr>
          <w:rFonts w:eastAsia="SimSun" w:hint="eastAsia"/>
          <w:lang w:eastAsia="zh-CN"/>
        </w:rPr>
        <w:t xml:space="preserve">Beckwith, </w:t>
      </w:r>
      <w:r w:rsidR="00950EB8" w:rsidRPr="00950EB8">
        <w:rPr>
          <w:rFonts w:hint="eastAsia"/>
          <w:lang w:eastAsia="zh-TW"/>
        </w:rPr>
        <w:t>Roger</w:t>
      </w:r>
      <w:r>
        <w:rPr>
          <w:rFonts w:eastAsia="SimSun" w:hint="eastAsia"/>
          <w:lang w:eastAsia="zh-CN"/>
        </w:rPr>
        <w:t>.</w:t>
      </w:r>
      <w:r w:rsidR="00950EB8" w:rsidRPr="00950EB8">
        <w:rPr>
          <w:rFonts w:hint="eastAsia"/>
          <w:lang w:eastAsia="zh-TW"/>
        </w:rPr>
        <w:t xml:space="preserve">  </w:t>
      </w:r>
      <w:r w:rsidR="00950EB8" w:rsidRPr="00950EB8">
        <w:rPr>
          <w:rFonts w:hint="eastAsia"/>
          <w:lang w:eastAsia="zh-TW"/>
        </w:rPr>
        <w:t>“正典書籍的特性：被排除在外的非正典書籍”</w:t>
      </w:r>
    </w:p>
    <w:p w14:paraId="33E3C889" w14:textId="0847DAD5" w:rsidR="004E64E0" w:rsidRPr="004E64E0" w:rsidRDefault="004E64E0" w:rsidP="00793556">
      <w:pPr>
        <w:pStyle w:val="Heading5"/>
        <w:rPr>
          <w:lang w:eastAsia="zh-TW"/>
        </w:rPr>
      </w:pPr>
      <w:r>
        <w:rPr>
          <w:iCs/>
          <w:lang w:eastAsia="zh-TW"/>
        </w:rPr>
        <w:t xml:space="preserve">Bodine, </w:t>
      </w:r>
      <w:r w:rsidRPr="004E64E0">
        <w:rPr>
          <w:iCs/>
          <w:lang w:eastAsia="zh-TW"/>
        </w:rPr>
        <w:t xml:space="preserve">Joshua J. </w:t>
      </w:r>
      <w:r w:rsidRPr="004E64E0">
        <w:rPr>
          <w:i/>
          <w:lang w:eastAsia="zh-TW"/>
        </w:rPr>
        <w:t>"History, Historiography, Historicity, and the Hebrew Bible." </w:t>
      </w:r>
      <w:r w:rsidRPr="004E64E0">
        <w:rPr>
          <w:lang w:eastAsia="zh-TW"/>
        </w:rPr>
        <w:t>Studia Antiqua 10, no. 1 (2011)</w:t>
      </w:r>
      <w:r w:rsidRPr="004E64E0">
        <w:rPr>
          <w:i/>
          <w:lang w:eastAsia="zh-TW"/>
        </w:rPr>
        <w:t>.</w:t>
      </w:r>
    </w:p>
    <w:p w14:paraId="7A6E3262" w14:textId="6784FD67" w:rsidR="004E64E0" w:rsidRPr="004E64E0" w:rsidRDefault="004E64E0" w:rsidP="00793556">
      <w:pPr>
        <w:pStyle w:val="Heading5"/>
        <w:rPr>
          <w:lang w:eastAsia="zh-TW"/>
        </w:rPr>
      </w:pPr>
      <w:r w:rsidRPr="004E64E0">
        <w:rPr>
          <w:rFonts w:hint="eastAsia"/>
          <w:iCs/>
          <w:lang w:eastAsia="zh-TW"/>
        </w:rPr>
        <w:t xml:space="preserve">Richard Pratt, </w:t>
      </w:r>
      <w:r w:rsidRPr="004E64E0">
        <w:rPr>
          <w:iCs/>
          <w:lang w:eastAsia="zh-TW"/>
        </w:rPr>
        <w:t>“</w:t>
      </w:r>
      <w:r w:rsidRPr="004E64E0">
        <w:rPr>
          <w:rFonts w:hint="eastAsia"/>
          <w:iCs/>
          <w:lang w:eastAsia="zh-TW"/>
        </w:rPr>
        <w:t>舊約研究與聖經的權威</w:t>
      </w:r>
      <w:r w:rsidRPr="004E64E0">
        <w:rPr>
          <w:iCs/>
          <w:lang w:eastAsia="zh-TW"/>
        </w:rPr>
        <w:t>”</w:t>
      </w:r>
      <w:r w:rsidRPr="004E64E0">
        <w:rPr>
          <w:rFonts w:hint="eastAsia"/>
          <w:iCs/>
          <w:lang w:eastAsia="zh-TW"/>
        </w:rPr>
        <w:t xml:space="preserve">, </w:t>
      </w:r>
      <w:r w:rsidRPr="00D44DD8">
        <w:rPr>
          <w:rFonts w:hint="eastAsia"/>
          <w:i/>
          <w:lang w:eastAsia="zh-TW"/>
        </w:rPr>
        <w:t>聖經真的沒有錯嗎</w:t>
      </w:r>
      <w:r w:rsidR="00D44DD8" w:rsidRPr="00D44DD8">
        <w:rPr>
          <w:i/>
          <w:lang w:eastAsia="zh-TW"/>
        </w:rPr>
        <w:t>?</w:t>
      </w:r>
      <w:r w:rsidR="00D44DD8">
        <w:rPr>
          <w:iCs/>
          <w:lang w:eastAsia="zh-TW"/>
        </w:rPr>
        <w:t xml:space="preserve"> </w:t>
      </w:r>
      <w:r w:rsidR="00D44DD8">
        <w:rPr>
          <w:rFonts w:eastAsia="SimSun" w:hint="eastAsia"/>
          <w:iCs/>
          <w:lang w:eastAsia="zh-TW"/>
        </w:rPr>
        <w:t>台灣：華神</w:t>
      </w:r>
      <w:r w:rsidR="00D44DD8">
        <w:rPr>
          <w:rFonts w:eastAsia="SimSun" w:hint="eastAsia"/>
          <w:iCs/>
          <w:lang w:eastAsia="zh-TW"/>
        </w:rPr>
        <w:t>, 2013,</w:t>
      </w:r>
      <w:r w:rsidRPr="004E64E0">
        <w:rPr>
          <w:rFonts w:hint="eastAsia"/>
          <w:iCs/>
          <w:lang w:eastAsia="zh-TW"/>
        </w:rPr>
        <w:t xml:space="preserve"> 73-85</w:t>
      </w:r>
      <w:r w:rsidR="00D44DD8">
        <w:rPr>
          <w:rFonts w:eastAsia="SimSun" w:hint="eastAsia"/>
          <w:iCs/>
          <w:lang w:eastAsia="zh-TW"/>
        </w:rPr>
        <w:t>.</w:t>
      </w:r>
    </w:p>
    <w:p w14:paraId="336B247B" w14:textId="706DA3A1" w:rsidR="004E64E0" w:rsidRPr="004E64E0" w:rsidRDefault="004E64E0" w:rsidP="00793556">
      <w:pPr>
        <w:pStyle w:val="Heading5"/>
        <w:rPr>
          <w:lang w:eastAsia="zh-TW"/>
        </w:rPr>
      </w:pPr>
      <w:r w:rsidRPr="004E64E0">
        <w:rPr>
          <w:rFonts w:hint="eastAsia"/>
          <w:iCs/>
          <w:lang w:eastAsia="zh-TW"/>
        </w:rPr>
        <w:t>黃儀章</w:t>
      </w:r>
      <w:r w:rsidRPr="004E64E0">
        <w:rPr>
          <w:rFonts w:hint="eastAsia"/>
          <w:iCs/>
          <w:lang w:eastAsia="zh-TW"/>
        </w:rPr>
        <w:t xml:space="preserve">, </w:t>
      </w:r>
      <w:r w:rsidRPr="00D44DD8">
        <w:rPr>
          <w:rFonts w:hint="eastAsia"/>
          <w:i/>
          <w:lang w:eastAsia="zh-TW"/>
        </w:rPr>
        <w:t>舊約神學</w:t>
      </w:r>
      <w:r w:rsidRPr="00D44DD8">
        <w:rPr>
          <w:rFonts w:hint="eastAsia"/>
          <w:i/>
          <w:lang w:eastAsia="zh-TW"/>
        </w:rPr>
        <w:t xml:space="preserve">: </w:t>
      </w:r>
      <w:r w:rsidRPr="00D44DD8">
        <w:rPr>
          <w:rFonts w:hint="eastAsia"/>
          <w:i/>
          <w:lang w:eastAsia="zh-TW"/>
        </w:rPr>
        <w:t>從導論到方法論</w:t>
      </w:r>
      <w:r w:rsidR="00D44DD8">
        <w:rPr>
          <w:rFonts w:eastAsia="SimSun" w:hint="eastAsia"/>
          <w:iCs/>
          <w:lang w:eastAsia="zh-TW"/>
        </w:rPr>
        <w:t xml:space="preserve">. </w:t>
      </w:r>
      <w:r w:rsidR="00D44DD8">
        <w:rPr>
          <w:rFonts w:eastAsia="SimSun" w:hint="eastAsia"/>
          <w:iCs/>
          <w:lang w:eastAsia="zh-TW"/>
        </w:rPr>
        <w:t>香港：天道</w:t>
      </w:r>
      <w:r w:rsidR="00D44DD8">
        <w:rPr>
          <w:rFonts w:eastAsia="SimSun" w:hint="eastAsia"/>
          <w:iCs/>
          <w:lang w:eastAsia="zh-TW"/>
        </w:rPr>
        <w:t>, 2011.</w:t>
      </w:r>
    </w:p>
    <w:p w14:paraId="333FE4A9" w14:textId="73978270" w:rsidR="004E64E0" w:rsidRPr="007341AC" w:rsidRDefault="00D44DD8" w:rsidP="00793556">
      <w:pPr>
        <w:pStyle w:val="Heading5"/>
        <w:rPr>
          <w:lang w:eastAsia="zh-TW"/>
        </w:rPr>
      </w:pPr>
      <w:r>
        <w:rPr>
          <w:rFonts w:eastAsia="SimSun" w:hint="eastAsia"/>
          <w:iCs/>
          <w:lang w:eastAsia="zh-TW"/>
        </w:rPr>
        <w:t xml:space="preserve">Alexander, </w:t>
      </w:r>
      <w:r w:rsidR="004E64E0" w:rsidRPr="004E64E0">
        <w:rPr>
          <w:rFonts w:hint="eastAsia"/>
          <w:iCs/>
          <w:lang w:eastAsia="zh-TW"/>
        </w:rPr>
        <w:t xml:space="preserve">T. D. </w:t>
      </w:r>
      <w:r w:rsidR="004E64E0" w:rsidRPr="00D44DD8">
        <w:rPr>
          <w:rFonts w:hint="eastAsia"/>
          <w:i/>
          <w:lang w:eastAsia="zh-TW"/>
        </w:rPr>
        <w:t>聖經神學導論</w:t>
      </w:r>
      <w:r w:rsidRPr="00D44DD8">
        <w:rPr>
          <w:rFonts w:eastAsia="SimSun" w:hint="eastAsia"/>
          <w:i/>
          <w:lang w:eastAsia="zh-TW"/>
        </w:rPr>
        <w:t>：從伊甸到新耶路撒冷</w:t>
      </w:r>
      <w:r>
        <w:rPr>
          <w:rFonts w:eastAsia="SimSun" w:hint="eastAsia"/>
          <w:iCs/>
          <w:lang w:eastAsia="zh-TW"/>
        </w:rPr>
        <w:t xml:space="preserve">. </w:t>
      </w:r>
      <w:r>
        <w:rPr>
          <w:rFonts w:eastAsia="SimSun" w:hint="eastAsia"/>
          <w:iCs/>
          <w:lang w:eastAsia="zh-TW"/>
        </w:rPr>
        <w:t>美國：麥種</w:t>
      </w:r>
      <w:r>
        <w:rPr>
          <w:rFonts w:eastAsia="SimSun" w:hint="eastAsia"/>
          <w:iCs/>
          <w:lang w:eastAsia="zh-TW"/>
        </w:rPr>
        <w:t>, 2014.</w:t>
      </w:r>
    </w:p>
    <w:p w14:paraId="48C0ADFC" w14:textId="77777777" w:rsidR="00AC6A97" w:rsidRPr="003424E2" w:rsidRDefault="00AC6A97" w:rsidP="00793556">
      <w:pPr>
        <w:rPr>
          <w:lang w:eastAsia="zh-TW"/>
        </w:rPr>
      </w:pPr>
    </w:p>
    <w:p w14:paraId="14DB6225" w14:textId="77777777" w:rsidR="00E11637" w:rsidRPr="003424E2" w:rsidRDefault="00E11637" w:rsidP="00E11637">
      <w:pPr>
        <w:keepLines/>
        <w:rPr>
          <w:rFonts w:ascii="Times New Roman" w:hAnsi="Times New Roman"/>
          <w:lang w:eastAsia="zh-TW"/>
        </w:rPr>
      </w:pPr>
    </w:p>
    <w:p w14:paraId="02460A04" w14:textId="77777777" w:rsidR="00127DDC" w:rsidRDefault="00127DDC">
      <w:pPr>
        <w:rPr>
          <w:rFonts w:ascii="Times New Roman" w:hAnsi="Times New Roman"/>
          <w:b/>
          <w:color w:val="000000"/>
          <w:sz w:val="32"/>
          <w:szCs w:val="32"/>
          <w:lang w:eastAsia="zh-TW"/>
        </w:rPr>
      </w:pPr>
      <w:r>
        <w:rPr>
          <w:rFonts w:ascii="Times New Roman" w:hAnsi="Times New Roman"/>
          <w:lang w:eastAsia="zh-TW"/>
        </w:rPr>
        <w:br w:type="page"/>
      </w:r>
    </w:p>
    <w:p w14:paraId="11932F1F" w14:textId="6BD916A1" w:rsidR="000441B6" w:rsidRDefault="00AC6A97" w:rsidP="008B71C0">
      <w:pPr>
        <w:pStyle w:val="Heading1"/>
      </w:pPr>
      <w:r w:rsidRPr="00C15F06">
        <w:rPr>
          <w:rFonts w:ascii="Times New Roman" w:hAnsi="Times New Roman" w:cs="Times New Roman"/>
        </w:rPr>
        <w:lastRenderedPageBreak/>
        <w:t>課</w:t>
      </w:r>
      <w:r w:rsidRPr="00C15F06">
        <w:rPr>
          <w:rFonts w:ascii="Times New Roman" w:hAnsi="Times New Roman" w:cs="Times New Roman"/>
        </w:rPr>
        <w:t xml:space="preserve"> </w:t>
      </w:r>
      <w:r w:rsidRPr="00C15F06">
        <w:rPr>
          <w:rFonts w:ascii="Times New Roman" w:hAnsi="Times New Roman" w:cs="Times New Roman"/>
        </w:rPr>
        <w:t>程</w:t>
      </w:r>
      <w:r w:rsidRPr="00C15F06">
        <w:rPr>
          <w:rFonts w:ascii="Times New Roman" w:hAnsi="Times New Roman" w:cs="Times New Roman"/>
        </w:rPr>
        <w:t xml:space="preserve"> </w:t>
      </w:r>
      <w:r w:rsidRPr="00C15F06">
        <w:rPr>
          <w:rFonts w:ascii="Times New Roman" w:hAnsi="Times New Roman" w:cs="Times New Roman"/>
        </w:rPr>
        <w:t>作</w:t>
      </w:r>
      <w:r w:rsidRPr="00C15F06">
        <w:rPr>
          <w:rFonts w:ascii="Times New Roman" w:hAnsi="Times New Roman" w:cs="Times New Roman"/>
        </w:rPr>
        <w:t xml:space="preserve"> </w:t>
      </w:r>
      <w:r w:rsidRPr="00C15F06">
        <w:rPr>
          <w:rFonts w:ascii="Times New Roman" w:hAnsi="Times New Roman" w:cs="Times New Roman"/>
        </w:rPr>
        <w:t>業</w:t>
      </w:r>
      <w:r w:rsidRPr="00C15F06">
        <w:rPr>
          <w:rFonts w:ascii="Times New Roman" w:hAnsi="Times New Roman" w:cs="Times New Roman"/>
        </w:rPr>
        <w:t xml:space="preserve"> </w:t>
      </w:r>
      <w:r w:rsidRPr="00C15F06">
        <w:rPr>
          <w:rFonts w:ascii="Times New Roman" w:hAnsi="Times New Roman" w:cs="Times New Roman"/>
          <w:lang w:eastAsia="zh-TW"/>
        </w:rPr>
        <w:t>與</w:t>
      </w:r>
      <w:r w:rsidRPr="00C15F06">
        <w:rPr>
          <w:rFonts w:ascii="Times New Roman" w:hAnsi="Times New Roman" w:cs="Times New Roman"/>
          <w:lang w:eastAsia="zh-TW"/>
        </w:rPr>
        <w:t xml:space="preserve"> </w:t>
      </w:r>
      <w:r w:rsidRPr="00C15F06">
        <w:rPr>
          <w:rFonts w:ascii="Times New Roman" w:hAnsi="Times New Roman" w:cs="Times New Roman"/>
          <w:lang w:eastAsia="zh-TW"/>
        </w:rPr>
        <w:t>要</w:t>
      </w:r>
      <w:r w:rsidRPr="00C15F06">
        <w:rPr>
          <w:rFonts w:ascii="Times New Roman" w:hAnsi="Times New Roman" w:cs="Times New Roman"/>
          <w:lang w:eastAsia="zh-TW"/>
        </w:rPr>
        <w:t xml:space="preserve"> </w:t>
      </w:r>
      <w:r w:rsidRPr="00C15F06">
        <w:rPr>
          <w:rFonts w:ascii="Times New Roman" w:hAnsi="Times New Roman" w:cs="Times New Roman"/>
          <w:lang w:eastAsia="zh-TW"/>
        </w:rPr>
        <w:t>求</w:t>
      </w:r>
      <w:r w:rsidR="000441B6" w:rsidRPr="00C15F06">
        <w:rPr>
          <w:rFonts w:ascii="Times New Roman" w:hAnsi="Times New Roman" w:cs="Times New Roman" w:hint="eastAsia"/>
          <w:lang w:eastAsia="zh-TW"/>
        </w:rPr>
        <w:t xml:space="preserve"> </w:t>
      </w:r>
      <w:r w:rsidR="00C15F06" w:rsidRPr="00C15F06">
        <w:rPr>
          <w:rFonts w:ascii="Times New Roman" w:hAnsi="Times New Roman" w:cs="Times New Roman"/>
          <w:lang w:eastAsia="zh-TW"/>
        </w:rPr>
        <w:t xml:space="preserve"> </w:t>
      </w:r>
      <w:bookmarkStart w:id="7" w:name="_Hlk73696225"/>
      <w:sdt>
        <w:sdtPr>
          <w:id w:val="272991126"/>
          <w:placeholder>
            <w:docPart w:val="B37716CEA0DF43C387006A10771190B4"/>
          </w:placeholder>
          <w:showingPlcHdr/>
          <w:text/>
        </w:sdtPr>
        <w:sdtContent>
          <w:r w:rsidR="000441B6" w:rsidRPr="006E44B9">
            <w:rPr>
              <w:rStyle w:val="PlaceholderText"/>
              <w:sz w:val="20"/>
              <w:szCs w:val="20"/>
              <w:highlight w:val="yellow"/>
            </w:rPr>
            <w:t>You can delete or add items.</w:t>
          </w:r>
        </w:sdtContent>
      </w:sdt>
    </w:p>
    <w:p w14:paraId="61A603BE" w14:textId="21746CDF" w:rsidR="00AC6A97" w:rsidRPr="00D10234" w:rsidRDefault="00E72399" w:rsidP="00793556">
      <w:pPr>
        <w:pStyle w:val="Heading5"/>
        <w:rPr>
          <w:b/>
          <w:bCs/>
        </w:rPr>
      </w:pPr>
      <w:r w:rsidRPr="00D10234">
        <w:rPr>
          <w:b/>
          <w:bCs/>
        </w:rPr>
        <w:t>課堂參與</w:t>
      </w:r>
      <w:r w:rsidR="001752E4" w:rsidRPr="00D10234">
        <w:rPr>
          <w:b/>
          <w:bCs/>
        </w:rPr>
        <w:t>:</w:t>
      </w:r>
      <w:r w:rsidR="001E6FA3" w:rsidRPr="00D10234">
        <w:rPr>
          <w:b/>
          <w:bCs/>
        </w:rPr>
        <w:t xml:space="preserve"> </w:t>
      </w:r>
    </w:p>
    <w:bookmarkEnd w:id="7"/>
    <w:p w14:paraId="2912C41F" w14:textId="6C9B6A19" w:rsidR="00D8315B" w:rsidRPr="000A184F" w:rsidRDefault="00D8315B" w:rsidP="00D8315B">
      <w:pPr>
        <w:pStyle w:val="Heading6"/>
      </w:pPr>
      <w:r>
        <w:rPr>
          <w:rFonts w:hint="eastAsia"/>
          <w:lang w:eastAsia="zh-TW"/>
        </w:rPr>
        <w:t>上課</w:t>
      </w:r>
      <w:r w:rsidRPr="000A184F">
        <w:t>（每週</w:t>
      </w:r>
      <w:sdt>
        <w:sdtPr>
          <w:rPr>
            <w:rFonts w:ascii="SimSun" w:eastAsia="SimSun" w:hAnsi="SimSun" w:hint="eastAsia"/>
            <w:highlight w:val="yellow"/>
            <w:lang w:eastAsia="zh-CN"/>
          </w:rPr>
          <w:id w:val="633065433"/>
          <w:placeholder>
            <w:docPart w:val="42266B7A4070414186459AA5FE7A33AC"/>
          </w:placeholder>
          <w:text/>
        </w:sdtPr>
        <w:sdtContent>
          <w:r w:rsidR="00330C9B">
            <w:rPr>
              <w:rFonts w:ascii="SimSun" w:eastAsia="SimSun" w:hAnsi="SimSun"/>
              <w:highlight w:val="yellow"/>
              <w:lang w:eastAsia="zh-CN"/>
            </w:rPr>
            <w:t>2</w:t>
          </w:r>
          <w:r w:rsidR="00051D5D">
            <w:rPr>
              <w:rFonts w:ascii="SimSun" w:eastAsia="SimSun" w:hAnsi="SimSun" w:hint="eastAsia"/>
              <w:highlight w:val="yellow"/>
              <w:lang w:eastAsia="zh-CN"/>
            </w:rPr>
            <w:t>.</w:t>
          </w:r>
          <w:r w:rsidR="00330C9B">
            <w:rPr>
              <w:rFonts w:ascii="SimSun" w:eastAsia="SimSun" w:hAnsi="SimSun"/>
              <w:highlight w:val="yellow"/>
              <w:lang w:eastAsia="zh-CN"/>
            </w:rPr>
            <w:t>20</w:t>
          </w:r>
        </w:sdtContent>
      </w:sdt>
      <w:r w:rsidRPr="000A184F">
        <w:t xml:space="preserve"> </w:t>
      </w:r>
      <w:r w:rsidRPr="000A184F">
        <w:t>小時）</w:t>
      </w:r>
      <w:r w:rsidR="00FB1164">
        <w:rPr>
          <w:rFonts w:ascii="SimSun" w:eastAsia="SimSun" w:hAnsi="SimSun" w:hint="eastAsia"/>
          <w:lang w:eastAsia="zh-CN"/>
        </w:rPr>
        <w:t>。</w:t>
      </w:r>
    </w:p>
    <w:p w14:paraId="7933B5A9" w14:textId="28C60256" w:rsidR="00BA7A80" w:rsidRPr="00123CC7" w:rsidRDefault="00FB1164" w:rsidP="000A184F">
      <w:pPr>
        <w:pStyle w:val="Heading6"/>
        <w:rPr>
          <w:b/>
          <w:color w:val="auto"/>
          <w:lang w:eastAsia="zh-TW"/>
        </w:rPr>
      </w:pPr>
      <w:r>
        <w:rPr>
          <w:rFonts w:eastAsia="SimSun" w:hint="eastAsia"/>
          <w:lang w:eastAsia="zh-TW"/>
        </w:rPr>
        <w:t>課堂指定閲讀資料</w:t>
      </w:r>
      <w:r w:rsidR="00BA7A80" w:rsidRPr="000A184F">
        <w:rPr>
          <w:lang w:eastAsia="zh-TW"/>
        </w:rPr>
        <w:t>討論</w:t>
      </w:r>
      <w:r>
        <w:rPr>
          <w:rFonts w:ascii="SimSun" w:eastAsia="SimSun" w:hAnsi="SimSun" w:hint="eastAsia"/>
          <w:lang w:eastAsia="zh-TW"/>
        </w:rPr>
        <w:t>和</w:t>
      </w:r>
      <w:r w:rsidR="00BA7A80" w:rsidRPr="000A184F">
        <w:rPr>
          <w:lang w:eastAsia="zh-TW"/>
        </w:rPr>
        <w:t>參</w:t>
      </w:r>
      <w:r w:rsidR="00BA7A80" w:rsidRPr="00292369">
        <w:rPr>
          <w:bCs/>
          <w:lang w:eastAsia="zh-TW"/>
        </w:rPr>
        <w:t>與</w:t>
      </w:r>
      <w:r w:rsidR="00BA7A80">
        <w:rPr>
          <w:rFonts w:hint="eastAsia"/>
          <w:lang w:eastAsia="zh-TW"/>
        </w:rPr>
        <w:t>（每週</w:t>
      </w:r>
      <w:r w:rsidR="002F18AE">
        <w:rPr>
          <w:rFonts w:hint="eastAsia"/>
          <w:lang w:eastAsia="zh-TW"/>
        </w:rPr>
        <w:t>1</w:t>
      </w:r>
      <w:r w:rsidR="002F18AE">
        <w:rPr>
          <w:rFonts w:hint="eastAsia"/>
          <w:lang w:eastAsia="zh-TW"/>
        </w:rPr>
        <w:t>次</w:t>
      </w:r>
      <w:r w:rsidR="00BA7A80">
        <w:rPr>
          <w:rFonts w:hint="eastAsia"/>
          <w:lang w:eastAsia="zh-TW"/>
        </w:rPr>
        <w:t>）</w:t>
      </w:r>
      <w:r w:rsidR="00BA7A80">
        <w:rPr>
          <w:rStyle w:val="Emphasis"/>
          <w:rFonts w:ascii="Times New Roman" w:hAnsi="Times New Roman" w:cs="Times New Roman" w:hint="eastAsia"/>
          <w:i w:val="0"/>
          <w:lang w:eastAsia="zh-TW"/>
        </w:rPr>
        <w:t>。</w:t>
      </w:r>
    </w:p>
    <w:p w14:paraId="557F3A8A" w14:textId="0D2C7236" w:rsidR="00DF6778" w:rsidRPr="002D2721" w:rsidRDefault="00270F1A" w:rsidP="00E77A95">
      <w:pPr>
        <w:pStyle w:val="Heading5"/>
        <w:keepNext w:val="0"/>
        <w:rPr>
          <w:b/>
          <w:lang w:eastAsia="zh-TW"/>
        </w:rPr>
      </w:pPr>
      <w:r w:rsidRPr="003424E2">
        <w:rPr>
          <w:b/>
          <w:lang w:eastAsia="zh-TW"/>
        </w:rPr>
        <w:t>閱讀</w:t>
      </w:r>
      <w:r w:rsidR="00B83289">
        <w:rPr>
          <w:rFonts w:ascii="SimSun" w:eastAsia="SimSun" w:hAnsi="SimSun" w:hint="eastAsia"/>
          <w:b/>
          <w:lang w:eastAsia="zh-TW"/>
        </w:rPr>
        <w:t>報告</w:t>
      </w:r>
      <w:r w:rsidRPr="003424E2">
        <w:rPr>
          <w:b/>
          <w:lang w:eastAsia="zh-TW"/>
        </w:rPr>
        <w:t xml:space="preserve"> </w:t>
      </w:r>
      <w:r w:rsidR="00884671" w:rsidRPr="003424E2">
        <w:rPr>
          <w:b/>
          <w:lang w:eastAsia="zh-TW"/>
        </w:rPr>
        <w:t xml:space="preserve">: </w:t>
      </w:r>
      <w:r w:rsidR="0036680B">
        <w:rPr>
          <w:rFonts w:ascii="SimSun" w:eastAsia="SimSun" w:hAnsi="SimSun" w:hint="eastAsia"/>
          <w:b/>
          <w:lang w:eastAsia="zh-TW"/>
        </w:rPr>
        <w:t>（3</w:t>
      </w:r>
      <w:r w:rsidR="00FB1164">
        <w:rPr>
          <w:rFonts w:ascii="SimSun" w:eastAsia="SimSun" w:hAnsi="SimSun" w:hint="eastAsia"/>
          <w:b/>
          <w:lang w:eastAsia="zh-TW"/>
        </w:rPr>
        <w:t>0</w:t>
      </w:r>
      <w:r w:rsidR="0036680B">
        <w:rPr>
          <w:rFonts w:ascii="SimSun" w:eastAsia="SimSun" w:hAnsi="SimSun" w:hint="eastAsia"/>
          <w:b/>
          <w:lang w:eastAsia="zh-TW"/>
        </w:rPr>
        <w:t>分）</w:t>
      </w:r>
      <w:r w:rsidR="007E7C42" w:rsidRPr="003424E2">
        <w:rPr>
          <w:b/>
          <w:lang w:eastAsia="zh-TW"/>
        </w:rPr>
        <w:br/>
      </w:r>
      <w:r w:rsidR="004A0839" w:rsidRPr="004A0839">
        <w:rPr>
          <w:rFonts w:hint="eastAsia"/>
          <w:iCs/>
          <w:lang w:eastAsia="zh-TW"/>
        </w:rPr>
        <w:t>每一份的指定閱讀，請寫</w:t>
      </w:r>
      <w:r w:rsidR="00BA04AC">
        <w:rPr>
          <w:rFonts w:eastAsia="SimSun" w:hint="eastAsia"/>
          <w:iCs/>
          <w:lang w:eastAsia="zh-TW"/>
        </w:rPr>
        <w:t>三</w:t>
      </w:r>
      <w:r w:rsidR="004A0839" w:rsidRPr="004A0839">
        <w:rPr>
          <w:rFonts w:hint="eastAsia"/>
          <w:iCs/>
          <w:lang w:eastAsia="zh-TW"/>
        </w:rPr>
        <w:t>頁的閱讀報告。閱讀報告的內容應該包含閱讀內容的摘要</w:t>
      </w:r>
      <w:r w:rsidR="004A0839" w:rsidRPr="004A0839">
        <w:rPr>
          <w:iCs/>
          <w:lang w:eastAsia="zh-TW"/>
        </w:rPr>
        <w:t>（</w:t>
      </w:r>
      <w:r w:rsidR="004A0839" w:rsidRPr="004A0839">
        <w:rPr>
          <w:rFonts w:hint="eastAsia"/>
          <w:iCs/>
          <w:lang w:eastAsia="zh-TW"/>
        </w:rPr>
        <w:t>如：全書之題旨大意，歸納主要意見，和結語</w:t>
      </w:r>
      <w:r w:rsidR="004A0839" w:rsidRPr="004A0839">
        <w:rPr>
          <w:iCs/>
          <w:lang w:eastAsia="zh-TW"/>
        </w:rPr>
        <w:t>）</w:t>
      </w:r>
      <w:r w:rsidR="004A0839" w:rsidRPr="004A0839">
        <w:rPr>
          <w:rFonts w:hint="eastAsia"/>
          <w:iCs/>
          <w:lang w:eastAsia="zh-TW"/>
        </w:rPr>
        <w:t>和個人的反思與回應</w:t>
      </w:r>
      <w:r w:rsidR="004A0839" w:rsidRPr="004A0839">
        <w:rPr>
          <w:iCs/>
          <w:lang w:eastAsia="zh-TW"/>
        </w:rPr>
        <w:t>（</w:t>
      </w:r>
      <w:r w:rsidR="004A0839" w:rsidRPr="004A0839">
        <w:rPr>
          <w:rFonts w:hint="eastAsia"/>
          <w:iCs/>
          <w:lang w:eastAsia="zh-TW"/>
        </w:rPr>
        <w:t>如</w:t>
      </w:r>
      <w:r w:rsidR="004A0839" w:rsidRPr="004A0839">
        <w:rPr>
          <w:iCs/>
          <w:lang w:eastAsia="zh-TW"/>
        </w:rPr>
        <w:t>：</w:t>
      </w:r>
      <w:r w:rsidR="004A0839" w:rsidRPr="004A0839">
        <w:rPr>
          <w:rFonts w:hint="eastAsia"/>
          <w:iCs/>
          <w:lang w:eastAsia="zh-TW"/>
        </w:rPr>
        <w:t>心得評論，該書之精神與特色，論述，批判，提出問題，表達期許，和該書對你個人靈命和事奉有什麼幫助等等</w:t>
      </w:r>
      <w:r w:rsidR="004A0839" w:rsidRPr="004A0839">
        <w:rPr>
          <w:iCs/>
          <w:lang w:eastAsia="zh-TW"/>
        </w:rPr>
        <w:t>）。</w:t>
      </w:r>
      <w:r w:rsidR="004A0839" w:rsidRPr="004A0839">
        <w:rPr>
          <w:rFonts w:hint="eastAsia"/>
          <w:iCs/>
          <w:lang w:eastAsia="zh-TW"/>
        </w:rPr>
        <w:t>內容的摘要可寫</w:t>
      </w:r>
      <w:r w:rsidR="00D10234">
        <w:rPr>
          <w:rFonts w:ascii="SimSun" w:eastAsia="SimSun" w:hAnsi="SimSun" w:hint="eastAsia"/>
          <w:iCs/>
          <w:lang w:eastAsia="zh-TW"/>
        </w:rPr>
        <w:t>一</w:t>
      </w:r>
      <w:r w:rsidR="004A0839" w:rsidRPr="004A0839">
        <w:rPr>
          <w:rFonts w:hint="eastAsia"/>
          <w:iCs/>
          <w:lang w:eastAsia="zh-TW"/>
        </w:rPr>
        <w:t>頁</w:t>
      </w:r>
      <w:r w:rsidR="004A0839" w:rsidRPr="004A0839">
        <w:rPr>
          <w:iCs/>
          <w:lang w:eastAsia="zh-TW"/>
        </w:rPr>
        <w:t>；</w:t>
      </w:r>
      <w:r w:rsidR="004A0839" w:rsidRPr="004A0839">
        <w:rPr>
          <w:rFonts w:hint="eastAsia"/>
          <w:iCs/>
          <w:lang w:eastAsia="zh-TW"/>
        </w:rPr>
        <w:t>個人反思可寫</w:t>
      </w:r>
      <w:r w:rsidR="00BA04AC">
        <w:rPr>
          <w:rFonts w:ascii="SimSun" w:eastAsia="SimSun" w:hAnsi="SimSun" w:hint="eastAsia"/>
          <w:iCs/>
          <w:lang w:eastAsia="zh-TW"/>
        </w:rPr>
        <w:t>兩</w:t>
      </w:r>
      <w:r w:rsidR="004A0839" w:rsidRPr="004A0839">
        <w:rPr>
          <w:rFonts w:hint="eastAsia"/>
          <w:iCs/>
          <w:lang w:eastAsia="zh-TW"/>
        </w:rPr>
        <w:t>頁</w:t>
      </w:r>
      <w:r w:rsidR="004A0839" w:rsidRPr="004A0839">
        <w:rPr>
          <w:iCs/>
          <w:lang w:eastAsia="zh-TW"/>
        </w:rPr>
        <w:t>。</w:t>
      </w:r>
      <w:r w:rsidR="004A0839" w:rsidRPr="004A0839">
        <w:rPr>
          <w:rFonts w:hint="eastAsia"/>
          <w:b/>
          <w:bCs/>
          <w:iCs/>
          <w:u w:val="single"/>
          <w:lang w:eastAsia="zh-TW"/>
        </w:rPr>
        <w:t>交作業時，請把所有的閱讀報告編制成一份電子檔交上來（請不要分成多分</w:t>
      </w:r>
      <w:r w:rsidR="004A0839" w:rsidRPr="004A0839">
        <w:rPr>
          <w:b/>
          <w:bCs/>
          <w:iCs/>
          <w:u w:val="single"/>
          <w:lang w:eastAsia="zh-TW"/>
        </w:rPr>
        <w:t>）</w:t>
      </w:r>
      <w:r w:rsidR="00884671" w:rsidRPr="003424E2">
        <w:rPr>
          <w:lang w:eastAsia="zh-TW"/>
        </w:rPr>
        <w:t xml:space="preserve"> </w:t>
      </w:r>
      <w:r w:rsidR="00E77A95">
        <w:rPr>
          <w:lang w:eastAsia="zh-TW"/>
        </w:rPr>
        <w:br/>
      </w:r>
      <w:r w:rsidR="00E77A95" w:rsidRPr="003424E2">
        <w:rPr>
          <w:b/>
          <w:lang w:eastAsia="zh-TW"/>
        </w:rPr>
        <w:t>備註：</w:t>
      </w:r>
      <w:r w:rsidR="004A0839" w:rsidRPr="004A0839">
        <w:rPr>
          <w:b/>
          <w:lang w:eastAsia="zh-TW"/>
        </w:rPr>
        <w:t>此作業截止日為</w:t>
      </w:r>
      <w:r w:rsidR="004A0839" w:rsidRPr="004A0839">
        <w:rPr>
          <w:b/>
          <w:lang w:eastAsia="zh-TW"/>
        </w:rPr>
        <w:t xml:space="preserve">  </w:t>
      </w:r>
      <w:r w:rsidR="004D443C">
        <w:rPr>
          <w:rFonts w:ascii="SimSun" w:eastAsia="SimSun" w:hAnsi="SimSun" w:hint="eastAsia"/>
          <w:b/>
          <w:lang w:eastAsia="zh-TW"/>
        </w:rPr>
        <w:t>12</w:t>
      </w:r>
      <w:r w:rsidR="004A0839" w:rsidRPr="004A0839">
        <w:rPr>
          <w:b/>
          <w:lang w:eastAsia="zh-TW"/>
        </w:rPr>
        <w:t>月</w:t>
      </w:r>
      <w:r w:rsidR="007852F1">
        <w:rPr>
          <w:b/>
          <w:lang w:eastAsia="zh-TW"/>
        </w:rPr>
        <w:t>23</w:t>
      </w:r>
      <w:r w:rsidR="004A0839" w:rsidRPr="004A0839">
        <w:rPr>
          <w:b/>
          <w:lang w:eastAsia="zh-TW"/>
        </w:rPr>
        <w:t>日，以及必需上載到</w:t>
      </w:r>
      <w:r w:rsidR="004A0839" w:rsidRPr="004A0839">
        <w:rPr>
          <w:b/>
          <w:lang w:eastAsia="zh-TW"/>
        </w:rPr>
        <w:t xml:space="preserve"> Moodle </w:t>
      </w:r>
      <w:r w:rsidR="004A0839" w:rsidRPr="004A0839">
        <w:rPr>
          <w:b/>
          <w:lang w:eastAsia="zh-TW"/>
        </w:rPr>
        <w:t>系統裡正確的位置上。</w:t>
      </w:r>
      <w:r w:rsidR="005132EC" w:rsidRPr="005132EC">
        <w:rPr>
          <w:rFonts w:hint="eastAsia"/>
          <w:b/>
          <w:bCs/>
          <w:lang w:eastAsia="zh-TW"/>
        </w:rPr>
        <w:t>電子檔的名稱必須附上你自己的名字在前面。【例：王俊豪</w:t>
      </w:r>
      <w:r w:rsidR="005132EC" w:rsidRPr="005132EC">
        <w:rPr>
          <w:b/>
          <w:bCs/>
          <w:lang w:eastAsia="zh-TW"/>
        </w:rPr>
        <w:t>-</w:t>
      </w:r>
      <w:r w:rsidR="005C2D1C">
        <w:rPr>
          <w:rFonts w:eastAsia="SimSun" w:hint="eastAsia"/>
          <w:b/>
          <w:bCs/>
          <w:lang w:eastAsia="zh-TW"/>
        </w:rPr>
        <w:t>舊約導論</w:t>
      </w:r>
      <w:r w:rsidR="005132EC" w:rsidRPr="005132EC">
        <w:rPr>
          <w:rFonts w:hint="eastAsia"/>
          <w:b/>
          <w:bCs/>
          <w:lang w:eastAsia="zh-TW"/>
        </w:rPr>
        <w:t>-</w:t>
      </w:r>
      <w:r w:rsidR="005132EC">
        <w:rPr>
          <w:rFonts w:ascii="SimSun" w:eastAsia="SimSun" w:hAnsi="SimSun" w:hint="eastAsia"/>
          <w:b/>
          <w:bCs/>
          <w:lang w:eastAsia="zh-TW"/>
        </w:rPr>
        <w:t>閲讀</w:t>
      </w:r>
      <w:r w:rsidR="005132EC" w:rsidRPr="005132EC">
        <w:rPr>
          <w:rFonts w:hint="eastAsia"/>
          <w:b/>
          <w:bCs/>
          <w:lang w:eastAsia="zh-TW"/>
        </w:rPr>
        <w:t>報告</w:t>
      </w:r>
      <w:r w:rsidR="005132EC" w:rsidRPr="005132EC">
        <w:rPr>
          <w:rFonts w:hint="eastAsia"/>
          <w:b/>
          <w:bCs/>
          <w:lang w:eastAsia="zh-TW"/>
        </w:rPr>
        <w:t>-</w:t>
      </w:r>
      <w:r w:rsidR="005132EC" w:rsidRPr="005C2D1C">
        <w:rPr>
          <w:b/>
          <w:bCs/>
          <w:lang w:eastAsia="zh-TW"/>
        </w:rPr>
        <w:t>20</w:t>
      </w:r>
      <w:r w:rsidR="005C2D1C" w:rsidRPr="005C2D1C">
        <w:rPr>
          <w:rFonts w:eastAsia="SimSun"/>
          <w:b/>
          <w:bCs/>
          <w:lang w:eastAsia="zh-TW"/>
        </w:rPr>
        <w:t>2</w:t>
      </w:r>
      <w:r w:rsidR="007852F1">
        <w:rPr>
          <w:rFonts w:eastAsia="SimSun"/>
          <w:b/>
          <w:bCs/>
          <w:lang w:eastAsia="zh-TW"/>
        </w:rPr>
        <w:t>6</w:t>
      </w:r>
      <w:r w:rsidR="005132EC" w:rsidRPr="005132EC">
        <w:rPr>
          <w:rFonts w:hint="eastAsia"/>
          <w:b/>
          <w:bCs/>
          <w:lang w:eastAsia="zh-TW"/>
        </w:rPr>
        <w:t>秋季】</w:t>
      </w:r>
    </w:p>
    <w:p w14:paraId="02BFF5C9" w14:textId="011DD554" w:rsidR="00151D2F" w:rsidRPr="00151D2F" w:rsidRDefault="00B83289" w:rsidP="00A539BA">
      <w:pPr>
        <w:pStyle w:val="Heading5"/>
        <w:rPr>
          <w:b/>
          <w:bCs/>
          <w:iCs/>
          <w:lang w:eastAsia="zh-TW"/>
        </w:rPr>
      </w:pPr>
      <w:r w:rsidRPr="00151D2F">
        <w:rPr>
          <w:rFonts w:ascii="SimSun" w:eastAsia="SimSun" w:hAnsi="SimSun" w:hint="eastAsia"/>
          <w:b/>
          <w:bCs/>
          <w:lang w:eastAsia="zh-TW"/>
        </w:rPr>
        <w:t>期末報告</w:t>
      </w:r>
      <w:r w:rsidR="00C36711" w:rsidRPr="00151D2F">
        <w:rPr>
          <w:rFonts w:hint="eastAsia"/>
          <w:b/>
          <w:bCs/>
          <w:lang w:eastAsia="zh-TW"/>
        </w:rPr>
        <w:t xml:space="preserve"> :</w:t>
      </w:r>
      <w:r w:rsidR="0036680B">
        <w:rPr>
          <w:rFonts w:eastAsia="SimSun" w:hint="eastAsia"/>
          <w:b/>
          <w:bCs/>
          <w:lang w:eastAsia="zh-TW"/>
        </w:rPr>
        <w:t xml:space="preserve"> </w:t>
      </w:r>
      <w:r w:rsidR="0036680B">
        <w:rPr>
          <w:rFonts w:eastAsia="SimSun" w:hint="eastAsia"/>
          <w:b/>
          <w:bCs/>
          <w:lang w:eastAsia="zh-TW"/>
        </w:rPr>
        <w:t>（</w:t>
      </w:r>
      <w:r w:rsidR="00330C9B">
        <w:rPr>
          <w:rFonts w:eastAsia="SimSun"/>
          <w:b/>
          <w:bCs/>
          <w:lang w:eastAsia="zh-TW"/>
        </w:rPr>
        <w:t>6</w:t>
      </w:r>
      <w:r w:rsidR="00FB1164">
        <w:rPr>
          <w:rFonts w:eastAsia="SimSun" w:hint="eastAsia"/>
          <w:b/>
          <w:bCs/>
          <w:lang w:eastAsia="zh-TW"/>
        </w:rPr>
        <w:t>0</w:t>
      </w:r>
      <w:r w:rsidR="0036680B">
        <w:rPr>
          <w:rFonts w:eastAsia="SimSun" w:hint="eastAsia"/>
          <w:b/>
          <w:bCs/>
          <w:lang w:eastAsia="zh-TW"/>
        </w:rPr>
        <w:t>分）</w:t>
      </w:r>
      <w:r w:rsidR="00C36711">
        <w:rPr>
          <w:lang w:eastAsia="zh-TW"/>
        </w:rPr>
        <w:br/>
      </w:r>
      <w:bookmarkStart w:id="8" w:name="_Hlk75359176"/>
      <w:r w:rsidR="00151D2F" w:rsidRPr="00151D2F">
        <w:rPr>
          <w:rFonts w:hint="eastAsia"/>
          <w:b/>
          <w:bCs/>
          <w:iCs/>
          <w:lang w:eastAsia="zh-TW"/>
        </w:rPr>
        <w:t>從以下的題目，</w:t>
      </w:r>
      <w:r w:rsidR="00151D2F" w:rsidRPr="00151D2F">
        <w:rPr>
          <w:b/>
          <w:bCs/>
          <w:iCs/>
          <w:lang w:eastAsia="zh-TW"/>
        </w:rPr>
        <w:t>請挑選一個問題來</w:t>
      </w:r>
      <w:r w:rsidR="00151D2F" w:rsidRPr="00151D2F">
        <w:rPr>
          <w:rFonts w:hint="eastAsia"/>
          <w:b/>
          <w:bCs/>
          <w:iCs/>
          <w:lang w:eastAsia="zh-TW"/>
        </w:rPr>
        <w:t>研究</w:t>
      </w:r>
      <w:r w:rsidR="00151D2F" w:rsidRPr="00151D2F">
        <w:rPr>
          <w:b/>
          <w:bCs/>
          <w:iCs/>
          <w:lang w:eastAsia="zh-TW"/>
        </w:rPr>
        <w:t>：</w:t>
      </w:r>
    </w:p>
    <w:p w14:paraId="7EF15223" w14:textId="40EE1084" w:rsidR="00151D2F" w:rsidRPr="005B7F85" w:rsidRDefault="00151D2F" w:rsidP="00151D2F">
      <w:pPr>
        <w:pStyle w:val="Heading6"/>
        <w:rPr>
          <w:b/>
          <w:bCs/>
          <w:lang w:eastAsia="zh-TW"/>
        </w:rPr>
      </w:pPr>
      <w:r w:rsidRPr="005B7F85">
        <w:rPr>
          <w:rFonts w:hint="eastAsia"/>
          <w:b/>
          <w:bCs/>
          <w:lang w:eastAsia="zh-TW"/>
        </w:rPr>
        <w:t>請從聖經，神學，和聖經以外的文獻和論據來評論以下的言論：</w:t>
      </w:r>
    </w:p>
    <w:p w14:paraId="28EE125C" w14:textId="75FA767F" w:rsidR="00151D2F" w:rsidRPr="00151D2F" w:rsidRDefault="00151D2F" w:rsidP="00151D2F">
      <w:pPr>
        <w:pStyle w:val="Heading5"/>
        <w:numPr>
          <w:ilvl w:val="0"/>
          <w:numId w:val="0"/>
        </w:numPr>
        <w:ind w:left="425"/>
        <w:rPr>
          <w:b/>
          <w:bCs/>
          <w:iCs/>
          <w:lang w:eastAsia="zh-CN"/>
        </w:rPr>
      </w:pPr>
      <w:r w:rsidRPr="00151D2F">
        <w:rPr>
          <w:rFonts w:hint="eastAsia"/>
          <w:b/>
          <w:bCs/>
          <w:iCs/>
          <w:lang w:eastAsia="zh-TW"/>
        </w:rPr>
        <w:t>“創世記是一份很古老的文獻，并且跟其他遠古近東的創造論有相似的地方，因此，從一般遠古近東的思維來說，創世記第一章和第二章不是在闡述世界萬物本質的起源（</w:t>
      </w:r>
      <w:r w:rsidRPr="00151D2F">
        <w:rPr>
          <w:rFonts w:hint="eastAsia"/>
          <w:b/>
          <w:bCs/>
          <w:iCs/>
          <w:lang w:eastAsia="zh-TW"/>
        </w:rPr>
        <w:t>M</w:t>
      </w:r>
      <w:r w:rsidRPr="00151D2F">
        <w:rPr>
          <w:b/>
          <w:bCs/>
          <w:iCs/>
          <w:lang w:eastAsia="zh-TW"/>
        </w:rPr>
        <w:t>aterial Origins</w:t>
      </w:r>
      <w:r w:rsidRPr="00151D2F">
        <w:rPr>
          <w:rFonts w:hint="eastAsia"/>
          <w:b/>
          <w:bCs/>
          <w:iCs/>
          <w:lang w:eastAsia="zh-TW"/>
        </w:rPr>
        <w:t>），而是述説世界萬物的功能性起源（</w:t>
      </w:r>
      <w:r w:rsidRPr="00151D2F">
        <w:rPr>
          <w:rFonts w:hint="eastAsia"/>
          <w:b/>
          <w:bCs/>
          <w:iCs/>
          <w:lang w:eastAsia="zh-TW"/>
        </w:rPr>
        <w:t>Functional</w:t>
      </w:r>
      <w:r w:rsidRPr="00151D2F">
        <w:rPr>
          <w:b/>
          <w:bCs/>
          <w:iCs/>
          <w:lang w:eastAsia="zh-TW"/>
        </w:rPr>
        <w:t xml:space="preserve"> Origins</w:t>
      </w:r>
      <w:r w:rsidRPr="00151D2F">
        <w:rPr>
          <w:rFonts w:hint="eastAsia"/>
          <w:b/>
          <w:bCs/>
          <w:iCs/>
          <w:lang w:eastAsia="zh-TW"/>
        </w:rPr>
        <w:t>）。換句話説，創世記不是在描述上帝從無到有的創造，或是萬物物質的來源。創世記真正要表達的乃是上帝從世界的虛無當中，設立了萬物的次序，個別角色和功用。”</w:t>
      </w:r>
      <w:r w:rsidR="00FB1164">
        <w:rPr>
          <w:rFonts w:ascii="SimSun" w:eastAsia="SimSun" w:hAnsi="SimSun" w:hint="eastAsia"/>
          <w:b/>
          <w:bCs/>
          <w:iCs/>
          <w:lang w:eastAsia="zh-CN"/>
        </w:rPr>
        <w:t>(</w:t>
      </w:r>
      <w:r w:rsidR="00FB1164" w:rsidRPr="00FB1164">
        <w:rPr>
          <w:rFonts w:eastAsia="SimSun"/>
          <w:b/>
          <w:bCs/>
          <w:iCs/>
          <w:lang w:eastAsia="zh-CN"/>
        </w:rPr>
        <w:t>John Walton</w:t>
      </w:r>
      <w:r w:rsidR="00FB1164">
        <w:rPr>
          <w:rFonts w:ascii="SimSun" w:eastAsia="SimSun" w:hAnsi="SimSun" w:hint="eastAsia"/>
          <w:b/>
          <w:bCs/>
          <w:iCs/>
          <w:lang w:eastAsia="zh-CN"/>
        </w:rPr>
        <w:t>)</w:t>
      </w:r>
    </w:p>
    <w:p w14:paraId="5D612C88" w14:textId="50AA95E9" w:rsidR="009B67E4" w:rsidRPr="005B7F85" w:rsidRDefault="00FB1164" w:rsidP="00151D2F">
      <w:pPr>
        <w:pStyle w:val="Heading6"/>
        <w:rPr>
          <w:b/>
          <w:bCs/>
          <w:lang w:eastAsia="zh-TW"/>
        </w:rPr>
      </w:pPr>
      <w:r>
        <w:rPr>
          <w:rFonts w:eastAsia="SimSun" w:hint="eastAsia"/>
          <w:b/>
          <w:bCs/>
          <w:lang w:eastAsia="zh-TW"/>
        </w:rPr>
        <w:t>系統神學和聖經神學</w:t>
      </w:r>
      <w:r w:rsidR="00151D2F" w:rsidRPr="005B7F85">
        <w:rPr>
          <w:rFonts w:hint="eastAsia"/>
          <w:b/>
          <w:bCs/>
          <w:lang w:eastAsia="zh-TW"/>
        </w:rPr>
        <w:t>兩者之間是否有衝突？</w:t>
      </w:r>
      <w:r>
        <w:rPr>
          <w:rFonts w:ascii="SimSun" w:eastAsia="SimSun" w:hAnsi="SimSun" w:hint="eastAsia"/>
          <w:b/>
          <w:bCs/>
          <w:lang w:eastAsia="zh-TW"/>
        </w:rPr>
        <w:t>兩者之間如何相輔相成？</w:t>
      </w:r>
      <w:r w:rsidR="00151D2F" w:rsidRPr="005B7F85">
        <w:rPr>
          <w:rFonts w:hint="eastAsia"/>
          <w:b/>
          <w:bCs/>
          <w:lang w:eastAsia="zh-TW"/>
        </w:rPr>
        <w:t>請解釋你的答案。</w:t>
      </w:r>
    </w:p>
    <w:p w14:paraId="30BD8B96" w14:textId="3C349DE2" w:rsidR="00A62BD9" w:rsidRDefault="00B83289" w:rsidP="00FB1164">
      <w:pPr>
        <w:pStyle w:val="Heading5"/>
        <w:numPr>
          <w:ilvl w:val="0"/>
          <w:numId w:val="0"/>
        </w:numPr>
        <w:ind w:left="425"/>
        <w:rPr>
          <w:iCs/>
          <w:lang w:eastAsia="zh-TW"/>
        </w:rPr>
      </w:pPr>
      <w:r w:rsidRPr="003424E2">
        <w:rPr>
          <w:b/>
          <w:lang w:eastAsia="zh-TW"/>
        </w:rPr>
        <w:t>此作業截止日為</w:t>
      </w:r>
      <w:r w:rsidRPr="003424E2">
        <w:rPr>
          <w:b/>
          <w:lang w:eastAsia="zh-TW"/>
        </w:rPr>
        <w:t xml:space="preserve">  </w:t>
      </w:r>
      <w:r w:rsidR="00151D2F">
        <w:rPr>
          <w:rFonts w:ascii="SimSun" w:eastAsia="SimSun" w:hAnsi="SimSun" w:hint="eastAsia"/>
          <w:b/>
          <w:lang w:eastAsia="zh-TW"/>
        </w:rPr>
        <w:t>12</w:t>
      </w:r>
      <w:r w:rsidR="004A0839">
        <w:rPr>
          <w:rFonts w:ascii="SimSun" w:eastAsia="SimSun" w:hAnsi="SimSun" w:hint="eastAsia"/>
          <w:b/>
          <w:lang w:eastAsia="zh-TW"/>
        </w:rPr>
        <w:t>月</w:t>
      </w:r>
      <w:r w:rsidR="007852F1">
        <w:rPr>
          <w:rFonts w:ascii="SimSun" w:eastAsia="SimSun" w:hAnsi="SimSun"/>
          <w:b/>
          <w:lang w:eastAsia="zh-TW"/>
        </w:rPr>
        <w:t>23</w:t>
      </w:r>
      <w:r w:rsidR="004A0839">
        <w:rPr>
          <w:rFonts w:ascii="SimSun" w:eastAsia="SimSun" w:hAnsi="SimSun" w:hint="eastAsia"/>
          <w:b/>
          <w:lang w:eastAsia="zh-TW"/>
        </w:rPr>
        <w:t>日</w:t>
      </w:r>
      <w:r w:rsidRPr="003424E2">
        <w:rPr>
          <w:b/>
          <w:lang w:eastAsia="zh-TW"/>
        </w:rPr>
        <w:t>，以及必需上載到</w:t>
      </w:r>
      <w:r w:rsidRPr="003424E2">
        <w:rPr>
          <w:b/>
          <w:lang w:eastAsia="zh-TW"/>
        </w:rPr>
        <w:t xml:space="preserve"> Moodle </w:t>
      </w:r>
      <w:r w:rsidRPr="003424E2">
        <w:rPr>
          <w:b/>
          <w:lang w:eastAsia="zh-TW"/>
        </w:rPr>
        <w:t>系統裡正確的位置上。</w:t>
      </w:r>
      <w:bookmarkEnd w:id="8"/>
      <w:r w:rsidR="005132EC" w:rsidRPr="005132EC">
        <w:rPr>
          <w:rFonts w:hint="eastAsia"/>
          <w:b/>
          <w:bCs/>
          <w:lang w:eastAsia="zh-TW"/>
        </w:rPr>
        <w:t>電子檔的名稱必須附上你自己的名字在前面。【例：王俊豪</w:t>
      </w:r>
      <w:r w:rsidR="005132EC" w:rsidRPr="005132EC">
        <w:rPr>
          <w:b/>
          <w:bCs/>
          <w:lang w:eastAsia="zh-TW"/>
        </w:rPr>
        <w:t>-</w:t>
      </w:r>
      <w:r w:rsidR="00151D2F">
        <w:rPr>
          <w:rFonts w:ascii="SimSun" w:eastAsia="SimSun" w:hAnsi="SimSun" w:hint="eastAsia"/>
          <w:b/>
          <w:bCs/>
          <w:lang w:eastAsia="zh-TW"/>
        </w:rPr>
        <w:t>舊約導論</w:t>
      </w:r>
      <w:r w:rsidR="005132EC" w:rsidRPr="005132EC">
        <w:rPr>
          <w:rFonts w:hint="eastAsia"/>
          <w:b/>
          <w:bCs/>
          <w:lang w:eastAsia="zh-TW"/>
        </w:rPr>
        <w:t>-</w:t>
      </w:r>
      <w:r w:rsidR="005132EC" w:rsidRPr="005132EC">
        <w:rPr>
          <w:rFonts w:hint="eastAsia"/>
          <w:b/>
          <w:bCs/>
          <w:lang w:eastAsia="zh-TW"/>
        </w:rPr>
        <w:t>期末報告</w:t>
      </w:r>
      <w:r w:rsidR="005132EC" w:rsidRPr="005132EC">
        <w:rPr>
          <w:rFonts w:hint="eastAsia"/>
          <w:b/>
          <w:bCs/>
          <w:lang w:eastAsia="zh-TW"/>
        </w:rPr>
        <w:t>-202</w:t>
      </w:r>
      <w:r w:rsidR="007852F1">
        <w:rPr>
          <w:rFonts w:ascii="SimSun" w:eastAsia="SimSun" w:hAnsi="SimSun"/>
          <w:b/>
          <w:bCs/>
          <w:lang w:eastAsia="zh-TW"/>
        </w:rPr>
        <w:t>6</w:t>
      </w:r>
      <w:r w:rsidR="00151D2F">
        <w:rPr>
          <w:rFonts w:ascii="SimSun" w:eastAsia="SimSun" w:hAnsi="SimSun" w:hint="eastAsia"/>
          <w:b/>
          <w:bCs/>
          <w:lang w:eastAsia="zh-TW"/>
        </w:rPr>
        <w:t>秋</w:t>
      </w:r>
      <w:r w:rsidR="005132EC" w:rsidRPr="005132EC">
        <w:rPr>
          <w:rFonts w:hint="eastAsia"/>
          <w:b/>
          <w:bCs/>
          <w:lang w:eastAsia="zh-TW"/>
        </w:rPr>
        <w:t>季】</w:t>
      </w:r>
      <w:r w:rsidR="00D10234" w:rsidRPr="00D10234">
        <w:rPr>
          <w:rFonts w:hint="eastAsia"/>
          <w:iCs/>
          <w:lang w:eastAsia="zh-TW"/>
        </w:rPr>
        <w:t>。</w:t>
      </w:r>
    </w:p>
    <w:p w14:paraId="4071452A" w14:textId="4866895E" w:rsidR="00F907B3" w:rsidRDefault="00F907B3" w:rsidP="00F907B3">
      <w:pPr>
        <w:pStyle w:val="Heading5"/>
        <w:rPr>
          <w:lang w:eastAsia="zh-TW"/>
        </w:rPr>
      </w:pPr>
      <w:r>
        <w:rPr>
          <w:rFonts w:hint="eastAsia"/>
          <w:lang w:eastAsia="zh-TW"/>
        </w:rPr>
        <w:t>課堂談論（</w:t>
      </w:r>
      <w:r w:rsidRPr="00F907B3">
        <w:rPr>
          <w:rFonts w:ascii="SimSun" w:eastAsia="SimSun" w:hAnsi="SimSun" w:hint="eastAsia"/>
          <w:lang w:eastAsia="zh-TW"/>
        </w:rPr>
        <w:t>1</w:t>
      </w:r>
      <w:r w:rsidRPr="00F907B3">
        <w:rPr>
          <w:rFonts w:ascii="SimSun" w:eastAsia="SimSun" w:hAnsi="SimSun"/>
          <w:lang w:eastAsia="zh-TW"/>
        </w:rPr>
        <w:t xml:space="preserve">0 </w:t>
      </w:r>
      <w:r w:rsidRPr="00F907B3">
        <w:rPr>
          <w:rFonts w:ascii="SimSun" w:eastAsia="SimSun" w:hAnsi="SimSun" w:hint="eastAsia"/>
          <w:b/>
          <w:bCs/>
          <w:lang w:eastAsia="zh-CN"/>
        </w:rPr>
        <w:t>分</w:t>
      </w:r>
      <w:r>
        <w:rPr>
          <w:rFonts w:hint="eastAsia"/>
          <w:lang w:eastAsia="zh-TW"/>
        </w:rPr>
        <w:t>）</w:t>
      </w:r>
      <w:r>
        <w:rPr>
          <w:rFonts w:hint="eastAsia"/>
          <w:lang w:eastAsia="zh-TW"/>
        </w:rPr>
        <w:t xml:space="preserve">: </w:t>
      </w:r>
    </w:p>
    <w:p w14:paraId="2B26087B" w14:textId="54772F5A" w:rsidR="00F907B3" w:rsidRPr="00A62BD9" w:rsidRDefault="00F907B3" w:rsidP="00F907B3">
      <w:pPr>
        <w:pStyle w:val="Heading5"/>
        <w:numPr>
          <w:ilvl w:val="0"/>
          <w:numId w:val="0"/>
        </w:numPr>
        <w:ind w:left="425"/>
        <w:rPr>
          <w:lang w:eastAsia="zh-TW"/>
        </w:rPr>
      </w:pPr>
      <w:r>
        <w:rPr>
          <w:rFonts w:hint="eastAsia"/>
          <w:lang w:eastAsia="zh-TW"/>
        </w:rPr>
        <w:t>每位學生，無論是現場或是遠距，都必得參與課堂小組和大組分享與討論。在互動的時候，如同學之間持有意見或觀點不相同，請彼此互相尊重。禁止彼此煽動或辱駡。</w:t>
      </w:r>
    </w:p>
    <w:p w14:paraId="35A62545" w14:textId="175707FE" w:rsidR="00A87776" w:rsidRDefault="00A87776" w:rsidP="001112BF">
      <w:pPr>
        <w:pStyle w:val="Heading5"/>
        <w:keepNext w:val="0"/>
        <w:numPr>
          <w:ilvl w:val="0"/>
          <w:numId w:val="0"/>
        </w:numPr>
        <w:ind w:left="425"/>
        <w:rPr>
          <w:b/>
          <w:lang w:eastAsia="zh-TW"/>
        </w:rPr>
      </w:pPr>
    </w:p>
    <w:p w14:paraId="39AC6763" w14:textId="77777777" w:rsidR="000A184F" w:rsidRDefault="000A184F" w:rsidP="000A184F">
      <w:pPr>
        <w:rPr>
          <w:lang w:eastAsia="zh-TW"/>
        </w:rPr>
      </w:pPr>
    </w:p>
    <w:p w14:paraId="57A47067" w14:textId="2A63F375" w:rsidR="003424E2" w:rsidRPr="007C28FA" w:rsidRDefault="003424E2" w:rsidP="000A184F">
      <w:pPr>
        <w:pStyle w:val="Heading1"/>
        <w:rPr>
          <w:lang w:eastAsia="zh-TW"/>
        </w:rPr>
      </w:pPr>
      <w:r>
        <w:rPr>
          <w:rFonts w:hint="eastAsia"/>
          <w:lang w:eastAsia="zh-TW"/>
        </w:rPr>
        <w:lastRenderedPageBreak/>
        <w:t>作業比重與</w:t>
      </w:r>
      <w:r w:rsidRPr="007C28FA">
        <w:rPr>
          <w:lang w:eastAsia="zh-TW"/>
        </w:rPr>
        <w:t>估計需用時數</w:t>
      </w:r>
      <w:r w:rsidRPr="007C28FA">
        <w:rPr>
          <w:rFonts w:hint="eastAsia"/>
          <w:lang w:eastAsia="zh-TW"/>
        </w:rPr>
        <w:t xml:space="preserve"> </w:t>
      </w:r>
    </w:p>
    <w:p w14:paraId="5A790638" w14:textId="2146FDB4" w:rsidR="003424E2" w:rsidRPr="00EE6E21" w:rsidRDefault="003424E2" w:rsidP="00793556">
      <w:pPr>
        <w:pStyle w:val="Heading2"/>
        <w:rPr>
          <w:b/>
        </w:rPr>
      </w:pPr>
      <w:r w:rsidRPr="00EE6E21">
        <w:rPr>
          <w:bCs/>
        </w:rPr>
        <w:t>請把以下圖表複製到</w:t>
      </w:r>
      <w:r w:rsidRPr="00EE6E21">
        <w:t xml:space="preserve"> </w:t>
      </w:r>
      <w:r>
        <w:rPr>
          <w:rFonts w:hint="eastAsia"/>
        </w:rPr>
        <w:t>W</w:t>
      </w:r>
      <w:r w:rsidRPr="00EE6E21">
        <w:t xml:space="preserve">ord </w:t>
      </w:r>
      <w:r w:rsidRPr="00EE6E21">
        <w:t>檔案上，在「</w:t>
      </w:r>
      <w:r w:rsidRPr="004C69D1">
        <w:rPr>
          <w:b/>
          <w:bCs/>
        </w:rPr>
        <w:t>實際時數</w:t>
      </w:r>
      <w:r w:rsidRPr="00EE6E21">
        <w:t>」那一欄輸入你所使用的實際時數，並且加起來至少</w:t>
      </w:r>
      <w:r w:rsidR="00277D7D">
        <w:rPr>
          <w:rFonts w:ascii="SimSun" w:eastAsia="SimSun" w:hAnsi="SimSun" w:hint="eastAsia"/>
        </w:rPr>
        <w:t>66</w:t>
      </w:r>
      <w:r w:rsidRPr="00EE6E21">
        <w:t>小時</w:t>
      </w:r>
      <w:r w:rsidR="000A5887">
        <w:rPr>
          <w:rFonts w:hint="eastAsia"/>
        </w:rPr>
        <w:t xml:space="preserve"> </w:t>
      </w:r>
      <w:r w:rsidR="000A5887">
        <w:t>(</w:t>
      </w:r>
      <w:r w:rsidR="00277D7D">
        <w:rPr>
          <w:rFonts w:ascii="SimSun" w:eastAsia="SimSun" w:hAnsi="SimSun" w:hint="eastAsia"/>
        </w:rPr>
        <w:t>二</w:t>
      </w:r>
      <w:r w:rsidR="000A5887">
        <w:rPr>
          <w:rFonts w:hint="eastAsia"/>
        </w:rPr>
        <w:t>學分課程</w:t>
      </w:r>
      <w:r w:rsidR="000A5887">
        <w:rPr>
          <w:rFonts w:hint="eastAsia"/>
        </w:rPr>
        <w:t>)</w:t>
      </w:r>
      <w:r w:rsidRPr="00EE6E21">
        <w:t>，並且在整個課程結束前</w:t>
      </w:r>
      <w:r w:rsidRPr="00EE6E21">
        <w:rPr>
          <w:b/>
        </w:rPr>
        <w:t>上載到</w:t>
      </w:r>
      <w:r w:rsidRPr="00EE6E21">
        <w:rPr>
          <w:b/>
        </w:rPr>
        <w:t xml:space="preserve"> Moodle </w:t>
      </w:r>
      <w:r w:rsidRPr="00EE6E21">
        <w:rPr>
          <w:b/>
        </w:rPr>
        <w:t>系統裡正確的位置上</w:t>
      </w:r>
      <w:r w:rsidRPr="00EE6E21">
        <w:t>。假如時數不夠</w:t>
      </w:r>
      <w:r w:rsidR="00277D7D">
        <w:rPr>
          <w:rFonts w:ascii="SimSun" w:eastAsia="SimSun" w:hAnsi="SimSun" w:hint="eastAsia"/>
        </w:rPr>
        <w:t>66</w:t>
      </w:r>
      <w:r w:rsidRPr="00EE6E21">
        <w:t>小時，你的成績會按著百分比來扣分。因此，在這個課上請務必花上至少</w:t>
      </w:r>
      <w:r w:rsidR="00277D7D">
        <w:rPr>
          <w:rFonts w:ascii="SimSun" w:eastAsia="SimSun" w:hAnsi="SimSun" w:hint="eastAsia"/>
          <w:lang w:eastAsia="zh-CN"/>
        </w:rPr>
        <w:t>66</w:t>
      </w:r>
      <w:r w:rsidRPr="00EE6E21">
        <w:t>小時！</w:t>
      </w:r>
    </w:p>
    <w:tbl>
      <w:tblPr>
        <w:tblW w:w="838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A0" w:firstRow="1" w:lastRow="0" w:firstColumn="1" w:lastColumn="0" w:noHBand="0" w:noVBand="1"/>
      </w:tblPr>
      <w:tblGrid>
        <w:gridCol w:w="4871"/>
        <w:gridCol w:w="1260"/>
        <w:gridCol w:w="1260"/>
        <w:gridCol w:w="990"/>
      </w:tblGrid>
      <w:tr w:rsidR="003424E2" w:rsidRPr="004C69D1" w14:paraId="6CEE1992" w14:textId="77777777" w:rsidTr="007E5506">
        <w:trPr>
          <w:jc w:val="center"/>
        </w:trPr>
        <w:tc>
          <w:tcPr>
            <w:tcW w:w="4871" w:type="dxa"/>
            <w:tcBorders>
              <w:bottom w:val="single" w:sz="4" w:space="0" w:color="auto"/>
            </w:tcBorders>
            <w:vAlign w:val="center"/>
          </w:tcPr>
          <w:p w14:paraId="6FF07446" w14:textId="77777777" w:rsidR="003424E2" w:rsidRPr="004C69D1" w:rsidRDefault="003424E2" w:rsidP="00C228E7">
            <w:pPr>
              <w:keepNext/>
              <w:keepLines/>
              <w:spacing w:before="60" w:after="60"/>
              <w:jc w:val="center"/>
              <w:rPr>
                <w:rFonts w:ascii="Times New Roman" w:hAnsi="Times New Roman"/>
                <w:b/>
                <w:bCs/>
              </w:rPr>
            </w:pPr>
            <w:r w:rsidRPr="004C69D1">
              <w:rPr>
                <w:rFonts w:ascii="Times New Roman" w:hAnsi="Times New Roman"/>
                <w:b/>
                <w:bCs/>
              </w:rPr>
              <w:t>方式</w:t>
            </w:r>
          </w:p>
        </w:tc>
        <w:tc>
          <w:tcPr>
            <w:tcW w:w="1260" w:type="dxa"/>
            <w:tcBorders>
              <w:bottom w:val="single" w:sz="4" w:space="0" w:color="auto"/>
            </w:tcBorders>
            <w:vAlign w:val="center"/>
          </w:tcPr>
          <w:p w14:paraId="76A98AC7" w14:textId="77777777" w:rsidR="003424E2" w:rsidRPr="004C69D1" w:rsidRDefault="003424E2" w:rsidP="00C228E7">
            <w:pPr>
              <w:keepNext/>
              <w:keepLines/>
              <w:spacing w:before="60" w:after="60"/>
              <w:jc w:val="center"/>
              <w:rPr>
                <w:rFonts w:ascii="Times New Roman" w:hAnsi="Times New Roman"/>
                <w:b/>
                <w:bCs/>
              </w:rPr>
            </w:pPr>
            <w:r w:rsidRPr="004C69D1">
              <w:rPr>
                <w:rFonts w:ascii="Times New Roman" w:hAnsi="Times New Roman"/>
                <w:b/>
                <w:bCs/>
              </w:rPr>
              <w:t>估計時數</w:t>
            </w:r>
          </w:p>
        </w:tc>
        <w:tc>
          <w:tcPr>
            <w:tcW w:w="1260" w:type="dxa"/>
            <w:tcBorders>
              <w:bottom w:val="single" w:sz="4" w:space="0" w:color="auto"/>
            </w:tcBorders>
          </w:tcPr>
          <w:p w14:paraId="613DDD1E" w14:textId="77777777" w:rsidR="003424E2" w:rsidRPr="004C69D1" w:rsidRDefault="003424E2" w:rsidP="00C228E7">
            <w:pPr>
              <w:keepNext/>
              <w:keepLines/>
              <w:spacing w:before="60" w:after="60"/>
              <w:jc w:val="center"/>
              <w:rPr>
                <w:rFonts w:ascii="Times New Roman" w:hAnsi="Times New Roman"/>
                <w:b/>
                <w:bCs/>
              </w:rPr>
            </w:pPr>
            <w:r w:rsidRPr="004C69D1">
              <w:rPr>
                <w:rFonts w:ascii="Times New Roman" w:hAnsi="Times New Roman"/>
                <w:b/>
                <w:bCs/>
                <w:lang w:eastAsia="zh-TW"/>
              </w:rPr>
              <w:t>實際時數</w:t>
            </w:r>
          </w:p>
        </w:tc>
        <w:tc>
          <w:tcPr>
            <w:tcW w:w="990" w:type="dxa"/>
            <w:tcBorders>
              <w:bottom w:val="single" w:sz="4" w:space="0" w:color="auto"/>
            </w:tcBorders>
            <w:vAlign w:val="center"/>
          </w:tcPr>
          <w:p w14:paraId="1D58A63C" w14:textId="1E6D9F4E" w:rsidR="00CD6ACF" w:rsidRPr="004C69D1" w:rsidRDefault="00CD6ACF" w:rsidP="00CD6ACF">
            <w:pPr>
              <w:keepNext/>
              <w:keepLines/>
              <w:spacing w:before="60" w:after="60"/>
              <w:jc w:val="center"/>
              <w:rPr>
                <w:rFonts w:ascii="Times New Roman" w:hAnsi="Times New Roman"/>
                <w:b/>
                <w:bCs/>
                <w:lang w:eastAsia="zh-TW"/>
              </w:rPr>
            </w:pPr>
            <w:r>
              <w:rPr>
                <w:rFonts w:ascii="Times New Roman" w:hAnsi="Times New Roman" w:hint="eastAsia"/>
                <w:b/>
                <w:bCs/>
                <w:lang w:eastAsia="zh-TW"/>
              </w:rPr>
              <w:t>成績</w:t>
            </w:r>
          </w:p>
        </w:tc>
      </w:tr>
      <w:tr w:rsidR="00FE788E" w:rsidRPr="00051712" w14:paraId="0C3EBD2D" w14:textId="77777777" w:rsidTr="007E5506">
        <w:trPr>
          <w:jc w:val="center"/>
        </w:trPr>
        <w:tc>
          <w:tcPr>
            <w:tcW w:w="4871" w:type="dxa"/>
            <w:vAlign w:val="center"/>
          </w:tcPr>
          <w:p w14:paraId="0557E4B6" w14:textId="29496071" w:rsidR="00FE788E" w:rsidRPr="00051712" w:rsidRDefault="00FE788E">
            <w:pPr>
              <w:pStyle w:val="ListParagraph"/>
              <w:keepNext/>
              <w:keepLines/>
              <w:numPr>
                <w:ilvl w:val="0"/>
                <w:numId w:val="4"/>
              </w:numPr>
              <w:spacing w:before="60" w:after="60"/>
              <w:ind w:left="360"/>
              <w:rPr>
                <w:rFonts w:ascii="Times New Roman" w:hAnsi="Times New Roman"/>
                <w:lang w:eastAsia="zh-TW"/>
              </w:rPr>
            </w:pPr>
            <w:r w:rsidRPr="00051712">
              <w:rPr>
                <w:rFonts w:ascii="Times New Roman" w:hAnsi="Times New Roman"/>
                <w:lang w:eastAsia="zh-TW"/>
              </w:rPr>
              <w:t>課堂參與</w:t>
            </w:r>
          </w:p>
        </w:tc>
        <w:tc>
          <w:tcPr>
            <w:tcW w:w="1260" w:type="dxa"/>
            <w:vAlign w:val="center"/>
          </w:tcPr>
          <w:p w14:paraId="17EDD889" w14:textId="08D30DA1" w:rsidR="00FE788E" w:rsidRPr="00E45EF7" w:rsidRDefault="00D4375A" w:rsidP="00FE788E">
            <w:pPr>
              <w:keepNext/>
              <w:keepLines/>
              <w:spacing w:before="60" w:after="60"/>
              <w:jc w:val="center"/>
              <w:rPr>
                <w:rFonts w:ascii="Times New Roman" w:hAnsi="Times New Roman"/>
                <w:color w:val="595959" w:themeColor="text1" w:themeTint="A6"/>
              </w:rPr>
            </w:pPr>
            <w:r>
              <w:rPr>
                <w:rStyle w:val="PlaceholderText"/>
                <w:rFonts w:ascii="SimSun" w:eastAsia="SimSun" w:hAnsi="SimSun" w:hint="eastAsia"/>
                <w:color w:val="595959" w:themeColor="text1" w:themeTint="A6"/>
                <w:szCs w:val="20"/>
                <w:lang w:eastAsia="zh-CN"/>
              </w:rPr>
              <w:t>18</w:t>
            </w:r>
            <w:r w:rsidR="00FE788E" w:rsidRPr="00E45EF7">
              <w:rPr>
                <w:rStyle w:val="PlaceholderText"/>
                <w:rFonts w:ascii="Times New Roman" w:hAnsi="Times New Roman"/>
                <w:color w:val="595959" w:themeColor="text1" w:themeTint="A6"/>
                <w:szCs w:val="20"/>
                <w:lang w:eastAsia="zh-TW"/>
              </w:rPr>
              <w:t>小時</w:t>
            </w:r>
          </w:p>
        </w:tc>
        <w:tc>
          <w:tcPr>
            <w:tcW w:w="1260" w:type="dxa"/>
          </w:tcPr>
          <w:p w14:paraId="1A98BF03" w14:textId="77777777" w:rsidR="00FE788E" w:rsidRPr="00051712" w:rsidRDefault="00FE788E" w:rsidP="00FE788E">
            <w:pPr>
              <w:keepNext/>
              <w:keepLines/>
              <w:spacing w:before="60" w:after="60"/>
              <w:jc w:val="center"/>
              <w:rPr>
                <w:rFonts w:ascii="Times New Roman" w:hAnsi="Times New Roman"/>
                <w:lang w:eastAsia="zh-TW"/>
              </w:rPr>
            </w:pPr>
          </w:p>
        </w:tc>
        <w:tc>
          <w:tcPr>
            <w:tcW w:w="990" w:type="dxa"/>
            <w:vAlign w:val="center"/>
          </w:tcPr>
          <w:p w14:paraId="70E49540" w14:textId="0DCB500C" w:rsidR="00FE788E" w:rsidRPr="00051712" w:rsidRDefault="007B7664" w:rsidP="00FE788E">
            <w:pPr>
              <w:keepNext/>
              <w:keepLines/>
              <w:spacing w:before="60" w:after="60"/>
              <w:jc w:val="center"/>
              <w:rPr>
                <w:rFonts w:ascii="Times New Roman" w:hAnsi="Times New Roman"/>
              </w:rPr>
            </w:pPr>
            <w:r>
              <w:rPr>
                <w:rFonts w:ascii="SimSun" w:eastAsia="SimSun" w:hAnsi="SimSun" w:hint="eastAsia"/>
                <w:lang w:eastAsia="zh-CN"/>
              </w:rPr>
              <w:t>0</w:t>
            </w:r>
            <w:r w:rsidR="00FE788E" w:rsidRPr="00051712">
              <w:rPr>
                <w:rFonts w:ascii="Times New Roman" w:hAnsi="Times New Roman"/>
              </w:rPr>
              <w:t xml:space="preserve"> %</w:t>
            </w:r>
          </w:p>
        </w:tc>
      </w:tr>
      <w:tr w:rsidR="00FE788E" w:rsidRPr="00051712" w14:paraId="3E8F78EB" w14:textId="77777777" w:rsidTr="007E5506">
        <w:trPr>
          <w:jc w:val="center"/>
        </w:trPr>
        <w:tc>
          <w:tcPr>
            <w:tcW w:w="4871" w:type="dxa"/>
            <w:vAlign w:val="center"/>
          </w:tcPr>
          <w:p w14:paraId="72FD1B1D" w14:textId="277C29BB" w:rsidR="00FE788E" w:rsidRPr="00051712" w:rsidRDefault="00FE788E">
            <w:pPr>
              <w:pStyle w:val="ListParagraph"/>
              <w:keepNext/>
              <w:keepLines/>
              <w:numPr>
                <w:ilvl w:val="0"/>
                <w:numId w:val="4"/>
              </w:numPr>
              <w:spacing w:before="60" w:after="60"/>
              <w:ind w:left="360"/>
              <w:rPr>
                <w:rFonts w:ascii="Times New Roman" w:hAnsi="Times New Roman"/>
                <w:lang w:eastAsia="zh-TW"/>
              </w:rPr>
            </w:pPr>
            <w:r w:rsidRPr="00051712">
              <w:rPr>
                <w:rFonts w:ascii="Times New Roman" w:hAnsi="Times New Roman"/>
                <w:lang w:eastAsia="zh-TW"/>
              </w:rPr>
              <w:t>閱讀</w:t>
            </w:r>
          </w:p>
        </w:tc>
        <w:tc>
          <w:tcPr>
            <w:tcW w:w="1260" w:type="dxa"/>
            <w:vAlign w:val="center"/>
          </w:tcPr>
          <w:p w14:paraId="73062988" w14:textId="795046B6" w:rsidR="00FE788E" w:rsidRPr="00E45EF7" w:rsidRDefault="00D4375A" w:rsidP="00FE788E">
            <w:pPr>
              <w:keepNext/>
              <w:keepLines/>
              <w:spacing w:before="60" w:after="60"/>
              <w:jc w:val="center"/>
              <w:rPr>
                <w:rStyle w:val="PlaceholderText"/>
                <w:rFonts w:ascii="Times New Roman" w:hAnsi="Times New Roman"/>
                <w:color w:val="595959" w:themeColor="text1" w:themeTint="A6"/>
                <w:szCs w:val="20"/>
                <w:lang w:eastAsia="zh-TW"/>
              </w:rPr>
            </w:pPr>
            <w:r>
              <w:rPr>
                <w:rFonts w:ascii="SimSun" w:eastAsia="SimSun" w:hAnsi="SimSun" w:hint="eastAsia"/>
                <w:color w:val="808080"/>
                <w:lang w:eastAsia="zh-CN"/>
              </w:rPr>
              <w:t>20</w:t>
            </w:r>
            <w:r w:rsidR="00FE788E" w:rsidRPr="00E45EF7">
              <w:rPr>
                <w:rStyle w:val="PlaceholderText"/>
                <w:rFonts w:ascii="Times New Roman" w:hAnsi="Times New Roman"/>
                <w:color w:val="595959" w:themeColor="text1" w:themeTint="A6"/>
                <w:szCs w:val="20"/>
                <w:lang w:eastAsia="zh-TW"/>
              </w:rPr>
              <w:t>小時</w:t>
            </w:r>
          </w:p>
        </w:tc>
        <w:tc>
          <w:tcPr>
            <w:tcW w:w="1260" w:type="dxa"/>
          </w:tcPr>
          <w:p w14:paraId="4E744C4D" w14:textId="77777777" w:rsidR="00FE788E" w:rsidRPr="00051712" w:rsidRDefault="00FE788E" w:rsidP="00FE788E">
            <w:pPr>
              <w:keepNext/>
              <w:keepLines/>
              <w:spacing w:before="60" w:after="60"/>
              <w:jc w:val="center"/>
              <w:rPr>
                <w:rFonts w:ascii="Times New Roman" w:hAnsi="Times New Roman"/>
                <w:lang w:eastAsia="zh-TW"/>
              </w:rPr>
            </w:pPr>
          </w:p>
        </w:tc>
        <w:tc>
          <w:tcPr>
            <w:tcW w:w="990" w:type="dxa"/>
            <w:vAlign w:val="center"/>
          </w:tcPr>
          <w:p w14:paraId="5EA01697" w14:textId="23824D76" w:rsidR="00FE788E" w:rsidRPr="00051712" w:rsidRDefault="008D430D" w:rsidP="00FE788E">
            <w:pPr>
              <w:keepNext/>
              <w:keepLines/>
              <w:spacing w:before="60" w:after="60"/>
              <w:jc w:val="center"/>
              <w:rPr>
                <w:rFonts w:ascii="Times New Roman" w:hAnsi="Times New Roman"/>
                <w:lang w:eastAsia="zh-TW"/>
              </w:rPr>
            </w:pPr>
            <w:r>
              <w:rPr>
                <w:rFonts w:ascii="Times New Roman" w:hAnsi="Times New Roman" w:hint="eastAsia"/>
                <w:lang w:eastAsia="zh-TW"/>
              </w:rPr>
              <w:t>-</w:t>
            </w:r>
            <w:r w:rsidR="003C3061">
              <w:rPr>
                <w:rFonts w:ascii="Times New Roman" w:hAnsi="Times New Roman" w:hint="eastAsia"/>
                <w:lang w:eastAsia="zh-TW"/>
              </w:rPr>
              <w:t>-</w:t>
            </w:r>
          </w:p>
        </w:tc>
      </w:tr>
      <w:tr w:rsidR="003A191C" w:rsidRPr="00051712" w14:paraId="166C2001" w14:textId="77777777" w:rsidTr="003A191C">
        <w:trPr>
          <w:jc w:val="center"/>
        </w:trPr>
        <w:tc>
          <w:tcPr>
            <w:tcW w:w="4871" w:type="dxa"/>
            <w:tcBorders>
              <w:top w:val="single" w:sz="4" w:space="0" w:color="000000"/>
              <w:left w:val="single" w:sz="4" w:space="0" w:color="000000"/>
              <w:bottom w:val="single" w:sz="4" w:space="0" w:color="000000"/>
              <w:right w:val="single" w:sz="4" w:space="0" w:color="000000"/>
            </w:tcBorders>
            <w:vAlign w:val="center"/>
          </w:tcPr>
          <w:p w14:paraId="40223283" w14:textId="2BB6D56F" w:rsidR="003A191C" w:rsidRPr="00051712" w:rsidRDefault="00A62BD9">
            <w:pPr>
              <w:pStyle w:val="ListParagraph"/>
              <w:keepNext/>
              <w:keepLines/>
              <w:numPr>
                <w:ilvl w:val="0"/>
                <w:numId w:val="4"/>
              </w:numPr>
              <w:spacing w:before="60" w:after="60"/>
              <w:ind w:left="360"/>
              <w:rPr>
                <w:rFonts w:ascii="Times New Roman" w:hAnsi="Times New Roman"/>
                <w:lang w:eastAsia="zh-TW"/>
              </w:rPr>
            </w:pPr>
            <w:r>
              <w:rPr>
                <w:rFonts w:ascii="SimSun" w:eastAsia="SimSun" w:hAnsi="SimSun" w:hint="eastAsia"/>
                <w:lang w:eastAsia="zh-TW"/>
              </w:rPr>
              <w:t>期末考試</w:t>
            </w:r>
          </w:p>
        </w:tc>
        <w:tc>
          <w:tcPr>
            <w:tcW w:w="1260" w:type="dxa"/>
            <w:tcBorders>
              <w:top w:val="single" w:sz="4" w:space="0" w:color="000000"/>
              <w:left w:val="single" w:sz="4" w:space="0" w:color="000000"/>
              <w:bottom w:val="single" w:sz="4" w:space="0" w:color="000000"/>
              <w:right w:val="single" w:sz="4" w:space="0" w:color="000000"/>
            </w:tcBorders>
            <w:vAlign w:val="center"/>
          </w:tcPr>
          <w:p w14:paraId="7AF8A307" w14:textId="1A9A33B7" w:rsidR="003A191C" w:rsidRPr="003A191C" w:rsidRDefault="001112BF" w:rsidP="008014A6">
            <w:pPr>
              <w:keepNext/>
              <w:keepLines/>
              <w:spacing w:before="60" w:after="60"/>
              <w:jc w:val="center"/>
              <w:rPr>
                <w:rFonts w:ascii="Times New Roman" w:hAnsi="Times New Roman"/>
                <w:color w:val="808080"/>
              </w:rPr>
            </w:pPr>
            <w:r>
              <w:rPr>
                <w:rStyle w:val="PlaceholderText"/>
                <w:rFonts w:ascii="SimSun" w:eastAsia="SimSun" w:hAnsi="SimSun" w:hint="eastAsia"/>
                <w:lang w:eastAsia="zh-CN"/>
              </w:rPr>
              <w:t>0</w:t>
            </w:r>
            <w:r w:rsidR="003A191C" w:rsidRPr="003A191C">
              <w:rPr>
                <w:rStyle w:val="PlaceholderText"/>
                <w:rFonts w:ascii="Times New Roman" w:hAnsi="Times New Roman"/>
              </w:rPr>
              <w:t>小時</w:t>
            </w:r>
          </w:p>
        </w:tc>
        <w:tc>
          <w:tcPr>
            <w:tcW w:w="1260" w:type="dxa"/>
            <w:tcBorders>
              <w:top w:val="single" w:sz="4" w:space="0" w:color="000000"/>
              <w:left w:val="single" w:sz="4" w:space="0" w:color="000000"/>
              <w:bottom w:val="single" w:sz="4" w:space="0" w:color="000000"/>
              <w:right w:val="single" w:sz="4" w:space="0" w:color="000000"/>
            </w:tcBorders>
          </w:tcPr>
          <w:p w14:paraId="2F9342C6" w14:textId="77777777" w:rsidR="003A191C" w:rsidRPr="00051712" w:rsidRDefault="003A191C" w:rsidP="008014A6">
            <w:pPr>
              <w:keepNext/>
              <w:keepLines/>
              <w:spacing w:before="60" w:after="60"/>
              <w:jc w:val="center"/>
              <w:rPr>
                <w:rFonts w:ascii="Times New Roman" w:hAnsi="Times New Roman"/>
                <w:lang w:eastAsia="zh-TW"/>
              </w:rPr>
            </w:pPr>
          </w:p>
        </w:tc>
        <w:tc>
          <w:tcPr>
            <w:tcW w:w="990" w:type="dxa"/>
            <w:tcBorders>
              <w:top w:val="single" w:sz="4" w:space="0" w:color="000000"/>
              <w:left w:val="single" w:sz="4" w:space="0" w:color="000000"/>
              <w:bottom w:val="single" w:sz="4" w:space="0" w:color="000000"/>
              <w:right w:val="single" w:sz="4" w:space="0" w:color="000000"/>
            </w:tcBorders>
            <w:vAlign w:val="center"/>
          </w:tcPr>
          <w:p w14:paraId="3F7569E4" w14:textId="735B42A6" w:rsidR="003A191C" w:rsidRPr="00051712" w:rsidRDefault="00A62BD9" w:rsidP="008014A6">
            <w:pPr>
              <w:keepNext/>
              <w:keepLines/>
              <w:spacing w:before="60" w:after="60"/>
              <w:jc w:val="center"/>
              <w:rPr>
                <w:rFonts w:ascii="Times New Roman" w:hAnsi="Times New Roman"/>
                <w:lang w:eastAsia="zh-TW"/>
              </w:rPr>
            </w:pPr>
            <w:r>
              <w:rPr>
                <w:rFonts w:ascii="SimSun" w:eastAsia="SimSun" w:hAnsi="SimSun" w:hint="eastAsia"/>
                <w:lang w:eastAsia="zh-CN"/>
              </w:rPr>
              <w:t>0</w:t>
            </w:r>
            <w:r w:rsidR="003A191C" w:rsidRPr="00051712">
              <w:rPr>
                <w:rFonts w:ascii="Times New Roman" w:hAnsi="Times New Roman"/>
                <w:lang w:eastAsia="zh-TW"/>
              </w:rPr>
              <w:t xml:space="preserve"> %</w:t>
            </w:r>
          </w:p>
        </w:tc>
      </w:tr>
      <w:tr w:rsidR="00FE788E" w:rsidRPr="00EE6E21" w14:paraId="39003284" w14:textId="77777777" w:rsidTr="007E5506">
        <w:trPr>
          <w:jc w:val="center"/>
        </w:trPr>
        <w:tc>
          <w:tcPr>
            <w:tcW w:w="4871" w:type="dxa"/>
            <w:tcBorders>
              <w:top w:val="single" w:sz="4" w:space="0" w:color="auto"/>
            </w:tcBorders>
            <w:vAlign w:val="center"/>
          </w:tcPr>
          <w:p w14:paraId="211EB5F3" w14:textId="07DA15C4" w:rsidR="00FE788E" w:rsidRPr="00301507" w:rsidRDefault="00B83289">
            <w:pPr>
              <w:pStyle w:val="ListParagraph"/>
              <w:keepNext/>
              <w:keepLines/>
              <w:numPr>
                <w:ilvl w:val="0"/>
                <w:numId w:val="4"/>
              </w:numPr>
              <w:spacing w:before="60" w:after="60"/>
              <w:ind w:left="349"/>
              <w:rPr>
                <w:rFonts w:ascii="Times New Roman" w:hAnsi="Times New Roman"/>
                <w:bCs/>
                <w:lang w:eastAsia="zh-TW"/>
              </w:rPr>
            </w:pPr>
            <w:r>
              <w:rPr>
                <w:rFonts w:ascii="SimSun" w:eastAsia="SimSun" w:hAnsi="SimSun" w:hint="eastAsia"/>
                <w:lang w:eastAsia="zh-CN"/>
              </w:rPr>
              <w:t>閲讀報告</w:t>
            </w:r>
          </w:p>
        </w:tc>
        <w:tc>
          <w:tcPr>
            <w:tcW w:w="1260" w:type="dxa"/>
            <w:tcBorders>
              <w:top w:val="single" w:sz="4" w:space="0" w:color="auto"/>
            </w:tcBorders>
            <w:vAlign w:val="center"/>
          </w:tcPr>
          <w:p w14:paraId="3236F84E" w14:textId="75B4B9CF" w:rsidR="00FE788E" w:rsidRPr="00E45EF7" w:rsidRDefault="00D4375A" w:rsidP="00FE788E">
            <w:pPr>
              <w:keepNext/>
              <w:keepLines/>
              <w:spacing w:before="60" w:after="60"/>
              <w:jc w:val="center"/>
              <w:rPr>
                <w:rStyle w:val="PlaceholderText"/>
                <w:rFonts w:ascii="Times New Roman" w:hAnsi="Times New Roman"/>
                <w:bCs/>
                <w:color w:val="595959" w:themeColor="text1" w:themeTint="A6"/>
                <w:szCs w:val="20"/>
                <w:highlight w:val="yellow"/>
                <w:lang w:eastAsia="zh-TW"/>
              </w:rPr>
            </w:pPr>
            <w:r>
              <w:rPr>
                <w:rStyle w:val="PlaceholderText"/>
                <w:rFonts w:ascii="SimSun" w:eastAsia="SimSun" w:hAnsi="SimSun" w:hint="eastAsia"/>
                <w:color w:val="595959" w:themeColor="text1" w:themeTint="A6"/>
                <w:szCs w:val="20"/>
                <w:lang w:eastAsia="zh-CN"/>
              </w:rPr>
              <w:t>6</w:t>
            </w:r>
            <w:r w:rsidR="00FE788E" w:rsidRPr="00E45EF7">
              <w:rPr>
                <w:rStyle w:val="PlaceholderText"/>
                <w:rFonts w:ascii="Times New Roman" w:hAnsi="Times New Roman"/>
                <w:color w:val="595959" w:themeColor="text1" w:themeTint="A6"/>
                <w:szCs w:val="20"/>
                <w:lang w:eastAsia="zh-TW"/>
              </w:rPr>
              <w:t>小時</w:t>
            </w:r>
          </w:p>
        </w:tc>
        <w:tc>
          <w:tcPr>
            <w:tcW w:w="1260" w:type="dxa"/>
            <w:tcBorders>
              <w:top w:val="single" w:sz="4" w:space="0" w:color="auto"/>
            </w:tcBorders>
          </w:tcPr>
          <w:p w14:paraId="01E097B0" w14:textId="77777777" w:rsidR="00FE788E" w:rsidRPr="00EE6E21" w:rsidRDefault="00FE788E" w:rsidP="00FE788E">
            <w:pPr>
              <w:keepNext/>
              <w:keepLines/>
              <w:spacing w:before="60" w:after="60"/>
              <w:jc w:val="center"/>
              <w:rPr>
                <w:rFonts w:ascii="Times New Roman" w:hAnsi="Times New Roman"/>
              </w:rPr>
            </w:pPr>
          </w:p>
        </w:tc>
        <w:tc>
          <w:tcPr>
            <w:tcW w:w="990" w:type="dxa"/>
            <w:tcBorders>
              <w:top w:val="single" w:sz="4" w:space="0" w:color="auto"/>
            </w:tcBorders>
            <w:vAlign w:val="center"/>
          </w:tcPr>
          <w:p w14:paraId="2027FC21" w14:textId="528E248B" w:rsidR="00FE788E" w:rsidRPr="00EE6E21" w:rsidRDefault="004A0839" w:rsidP="00FE788E">
            <w:pPr>
              <w:keepNext/>
              <w:keepLines/>
              <w:spacing w:before="60" w:after="60"/>
              <w:jc w:val="center"/>
              <w:rPr>
                <w:rFonts w:ascii="Times New Roman" w:hAnsi="Times New Roman"/>
              </w:rPr>
            </w:pPr>
            <w:r>
              <w:rPr>
                <w:rFonts w:ascii="SimSun" w:eastAsia="SimSun" w:hAnsi="SimSun" w:hint="eastAsia"/>
                <w:lang w:eastAsia="zh-CN"/>
              </w:rPr>
              <w:t>30</w:t>
            </w:r>
            <w:r w:rsidR="00FE788E" w:rsidRPr="00051712">
              <w:rPr>
                <w:rFonts w:ascii="Times New Roman" w:hAnsi="Times New Roman"/>
              </w:rPr>
              <w:t xml:space="preserve"> %</w:t>
            </w:r>
          </w:p>
        </w:tc>
      </w:tr>
      <w:tr w:rsidR="00FE788E" w:rsidRPr="00EE6E21" w14:paraId="05391E9D" w14:textId="77777777" w:rsidTr="007E5506">
        <w:trPr>
          <w:jc w:val="center"/>
        </w:trPr>
        <w:tc>
          <w:tcPr>
            <w:tcW w:w="4871" w:type="dxa"/>
            <w:tcBorders>
              <w:top w:val="single" w:sz="4" w:space="0" w:color="auto"/>
            </w:tcBorders>
            <w:vAlign w:val="center"/>
          </w:tcPr>
          <w:p w14:paraId="579EC918" w14:textId="34D93B1C" w:rsidR="00FE788E" w:rsidRPr="00301507" w:rsidRDefault="00B83289">
            <w:pPr>
              <w:pStyle w:val="ListParagraph"/>
              <w:keepNext/>
              <w:keepLines/>
              <w:numPr>
                <w:ilvl w:val="0"/>
                <w:numId w:val="4"/>
              </w:numPr>
              <w:spacing w:before="60" w:after="60"/>
              <w:ind w:left="349"/>
              <w:rPr>
                <w:rFonts w:ascii="Times New Roman" w:hAnsi="Times New Roman"/>
                <w:bCs/>
                <w:lang w:eastAsia="zh-TW"/>
              </w:rPr>
            </w:pPr>
            <w:r>
              <w:rPr>
                <w:rFonts w:ascii="SimSun" w:eastAsia="SimSun" w:hAnsi="SimSun" w:hint="eastAsia"/>
                <w:lang w:eastAsia="zh-CN"/>
              </w:rPr>
              <w:t>期末報告</w:t>
            </w:r>
          </w:p>
        </w:tc>
        <w:tc>
          <w:tcPr>
            <w:tcW w:w="1260" w:type="dxa"/>
            <w:tcBorders>
              <w:top w:val="single" w:sz="4" w:space="0" w:color="auto"/>
            </w:tcBorders>
            <w:vAlign w:val="center"/>
          </w:tcPr>
          <w:p w14:paraId="01958114" w14:textId="7A47CFFB" w:rsidR="00FE788E" w:rsidRPr="00E45EF7" w:rsidRDefault="00D4375A" w:rsidP="00FE788E">
            <w:pPr>
              <w:keepNext/>
              <w:keepLines/>
              <w:spacing w:before="60" w:after="60"/>
              <w:jc w:val="center"/>
              <w:rPr>
                <w:rFonts w:ascii="Times New Roman" w:hAnsi="Times New Roman"/>
                <w:color w:val="595959" w:themeColor="text1" w:themeTint="A6"/>
              </w:rPr>
            </w:pPr>
            <w:r>
              <w:rPr>
                <w:rStyle w:val="PlaceholderText"/>
                <w:rFonts w:ascii="SimSun" w:eastAsia="SimSun" w:hAnsi="SimSun" w:hint="eastAsia"/>
                <w:color w:val="595959" w:themeColor="text1" w:themeTint="A6"/>
                <w:szCs w:val="20"/>
                <w:lang w:eastAsia="zh-CN"/>
              </w:rPr>
              <w:t>12</w:t>
            </w:r>
            <w:r w:rsidR="00FE788E" w:rsidRPr="00E45EF7">
              <w:rPr>
                <w:rStyle w:val="PlaceholderText"/>
                <w:rFonts w:ascii="Times New Roman" w:hAnsi="Times New Roman"/>
                <w:color w:val="595959" w:themeColor="text1" w:themeTint="A6"/>
                <w:szCs w:val="20"/>
                <w:lang w:eastAsia="zh-TW"/>
              </w:rPr>
              <w:t>小時</w:t>
            </w:r>
          </w:p>
        </w:tc>
        <w:tc>
          <w:tcPr>
            <w:tcW w:w="1260" w:type="dxa"/>
            <w:tcBorders>
              <w:top w:val="single" w:sz="4" w:space="0" w:color="auto"/>
            </w:tcBorders>
          </w:tcPr>
          <w:p w14:paraId="5F858A32" w14:textId="77777777" w:rsidR="00FE788E" w:rsidRPr="00EE6E21" w:rsidRDefault="00FE788E" w:rsidP="00FE788E">
            <w:pPr>
              <w:keepNext/>
              <w:keepLines/>
              <w:spacing w:before="60" w:after="60"/>
              <w:jc w:val="center"/>
              <w:rPr>
                <w:rFonts w:ascii="Times New Roman" w:hAnsi="Times New Roman"/>
              </w:rPr>
            </w:pPr>
          </w:p>
        </w:tc>
        <w:tc>
          <w:tcPr>
            <w:tcW w:w="990" w:type="dxa"/>
            <w:tcBorders>
              <w:top w:val="single" w:sz="4" w:space="0" w:color="auto"/>
            </w:tcBorders>
            <w:vAlign w:val="center"/>
          </w:tcPr>
          <w:p w14:paraId="21138745" w14:textId="31794AE6" w:rsidR="00FE788E" w:rsidRPr="00EE6E21" w:rsidRDefault="001112BF" w:rsidP="00FE788E">
            <w:pPr>
              <w:keepNext/>
              <w:keepLines/>
              <w:spacing w:before="60" w:after="60"/>
              <w:jc w:val="center"/>
              <w:rPr>
                <w:rFonts w:ascii="Times New Roman" w:hAnsi="Times New Roman"/>
              </w:rPr>
            </w:pPr>
            <w:r>
              <w:rPr>
                <w:rFonts w:ascii="SimSun" w:eastAsia="SimSun" w:hAnsi="SimSun" w:hint="eastAsia"/>
                <w:lang w:eastAsia="zh-CN"/>
              </w:rPr>
              <w:t>6</w:t>
            </w:r>
            <w:r w:rsidR="004A0839">
              <w:rPr>
                <w:rFonts w:ascii="SimSun" w:eastAsia="SimSun" w:hAnsi="SimSun" w:hint="eastAsia"/>
                <w:lang w:eastAsia="zh-CN"/>
              </w:rPr>
              <w:t>0</w:t>
            </w:r>
            <w:r w:rsidR="00FE788E" w:rsidRPr="00EE6E21">
              <w:rPr>
                <w:rFonts w:ascii="Times New Roman" w:hAnsi="Times New Roman"/>
              </w:rPr>
              <w:t xml:space="preserve"> %</w:t>
            </w:r>
          </w:p>
        </w:tc>
      </w:tr>
      <w:tr w:rsidR="00FE788E" w:rsidRPr="00EE6E21" w14:paraId="19FEB65F" w14:textId="77777777" w:rsidTr="007E5506">
        <w:trPr>
          <w:jc w:val="center"/>
        </w:trPr>
        <w:tc>
          <w:tcPr>
            <w:tcW w:w="4871" w:type="dxa"/>
            <w:tcBorders>
              <w:top w:val="single" w:sz="4" w:space="0" w:color="auto"/>
            </w:tcBorders>
            <w:vAlign w:val="center"/>
          </w:tcPr>
          <w:p w14:paraId="22724DE0" w14:textId="0BF4907B" w:rsidR="00FE788E" w:rsidRDefault="00D4375A">
            <w:pPr>
              <w:pStyle w:val="ListParagraph"/>
              <w:keepNext/>
              <w:keepLines/>
              <w:numPr>
                <w:ilvl w:val="0"/>
                <w:numId w:val="4"/>
              </w:numPr>
              <w:spacing w:before="60" w:after="60"/>
              <w:ind w:left="349"/>
              <w:rPr>
                <w:rFonts w:ascii="Times New Roman" w:hAnsi="Times New Roman"/>
              </w:rPr>
            </w:pPr>
            <w:r>
              <w:rPr>
                <w:rFonts w:ascii="SimSun" w:eastAsia="SimSun" w:hAnsi="SimSun" w:hint="eastAsia"/>
                <w:lang w:eastAsia="zh-CN"/>
              </w:rPr>
              <w:t>討論</w:t>
            </w:r>
          </w:p>
        </w:tc>
        <w:tc>
          <w:tcPr>
            <w:tcW w:w="1260" w:type="dxa"/>
            <w:tcBorders>
              <w:top w:val="single" w:sz="4" w:space="0" w:color="auto"/>
            </w:tcBorders>
            <w:vAlign w:val="center"/>
          </w:tcPr>
          <w:p w14:paraId="16224BB7" w14:textId="77BA6413" w:rsidR="00FE788E" w:rsidRDefault="00D4375A" w:rsidP="00FE788E">
            <w:pPr>
              <w:keepNext/>
              <w:keepLines/>
              <w:spacing w:before="60" w:after="60"/>
              <w:jc w:val="center"/>
              <w:rPr>
                <w:rFonts w:ascii="Times New Roman" w:hAnsi="Times New Roman"/>
              </w:rPr>
            </w:pPr>
            <w:r>
              <w:rPr>
                <w:rFonts w:ascii="SimSun" w:eastAsia="SimSun" w:hAnsi="SimSun" w:hint="eastAsia"/>
                <w:lang w:eastAsia="zh-CN"/>
              </w:rPr>
              <w:t>10</w:t>
            </w:r>
            <w:r w:rsidR="00FE788E" w:rsidRPr="00E45EF7">
              <w:rPr>
                <w:rStyle w:val="PlaceholderText"/>
                <w:rFonts w:ascii="Times New Roman" w:hAnsi="Times New Roman"/>
                <w:color w:val="595959" w:themeColor="text1" w:themeTint="A6"/>
                <w:szCs w:val="20"/>
                <w:lang w:eastAsia="zh-TW"/>
              </w:rPr>
              <w:t>小時</w:t>
            </w:r>
          </w:p>
        </w:tc>
        <w:tc>
          <w:tcPr>
            <w:tcW w:w="1260" w:type="dxa"/>
            <w:tcBorders>
              <w:top w:val="single" w:sz="4" w:space="0" w:color="auto"/>
            </w:tcBorders>
          </w:tcPr>
          <w:p w14:paraId="3CBF6DF1" w14:textId="77777777" w:rsidR="00FE788E" w:rsidRPr="00EE6E21" w:rsidRDefault="00FE788E" w:rsidP="00FE788E">
            <w:pPr>
              <w:keepNext/>
              <w:keepLines/>
              <w:spacing w:before="60" w:after="60"/>
              <w:jc w:val="center"/>
              <w:rPr>
                <w:rFonts w:ascii="Times New Roman" w:hAnsi="Times New Roman"/>
              </w:rPr>
            </w:pPr>
          </w:p>
        </w:tc>
        <w:tc>
          <w:tcPr>
            <w:tcW w:w="990" w:type="dxa"/>
            <w:tcBorders>
              <w:top w:val="single" w:sz="4" w:space="0" w:color="auto"/>
            </w:tcBorders>
            <w:vAlign w:val="center"/>
          </w:tcPr>
          <w:p w14:paraId="16E994D0" w14:textId="020144A3" w:rsidR="00FE788E" w:rsidRDefault="004A0839" w:rsidP="00FE788E">
            <w:pPr>
              <w:keepNext/>
              <w:keepLines/>
              <w:spacing w:before="60" w:after="60"/>
              <w:jc w:val="center"/>
              <w:rPr>
                <w:rFonts w:ascii="Times New Roman" w:hAnsi="Times New Roman"/>
              </w:rPr>
            </w:pPr>
            <w:r>
              <w:rPr>
                <w:rFonts w:ascii="SimSun" w:eastAsia="SimSun" w:hAnsi="SimSun" w:hint="eastAsia"/>
                <w:lang w:eastAsia="zh-CN"/>
              </w:rPr>
              <w:t>10</w:t>
            </w:r>
            <w:r w:rsidR="00FE788E" w:rsidRPr="00EE6E21">
              <w:rPr>
                <w:rFonts w:ascii="Times New Roman" w:hAnsi="Times New Roman"/>
              </w:rPr>
              <w:t xml:space="preserve"> %</w:t>
            </w:r>
          </w:p>
        </w:tc>
      </w:tr>
      <w:tr w:rsidR="00FE788E" w:rsidRPr="00EE6E21" w14:paraId="23664E06" w14:textId="77777777" w:rsidTr="007E5506">
        <w:trPr>
          <w:jc w:val="center"/>
        </w:trPr>
        <w:tc>
          <w:tcPr>
            <w:tcW w:w="4871" w:type="dxa"/>
            <w:shd w:val="clear" w:color="auto" w:fill="F2F2F2" w:themeFill="background1" w:themeFillShade="F2"/>
            <w:vAlign w:val="center"/>
          </w:tcPr>
          <w:p w14:paraId="7B581784" w14:textId="77777777" w:rsidR="00FE788E" w:rsidRPr="00EE6E21" w:rsidRDefault="00FE788E" w:rsidP="00FE788E">
            <w:pPr>
              <w:keepLines/>
              <w:spacing w:before="60" w:after="60"/>
              <w:jc w:val="center"/>
              <w:rPr>
                <w:rFonts w:ascii="Times New Roman" w:hAnsi="Times New Roman"/>
                <w:b/>
                <w:bCs/>
                <w:lang w:eastAsia="zh-TW"/>
              </w:rPr>
            </w:pPr>
            <w:r w:rsidRPr="00EE6E21">
              <w:rPr>
                <w:rFonts w:ascii="Times New Roman" w:hAnsi="Times New Roman"/>
                <w:b/>
                <w:bCs/>
                <w:lang w:eastAsia="zh-TW"/>
              </w:rPr>
              <w:t>總共：</w:t>
            </w:r>
          </w:p>
        </w:tc>
        <w:tc>
          <w:tcPr>
            <w:tcW w:w="1260" w:type="dxa"/>
            <w:shd w:val="clear" w:color="auto" w:fill="F2F2F2" w:themeFill="background1" w:themeFillShade="F2"/>
            <w:vAlign w:val="center"/>
          </w:tcPr>
          <w:p w14:paraId="7D8B22C7" w14:textId="03069A3E" w:rsidR="00FE788E" w:rsidRPr="00EE6E21" w:rsidRDefault="00D4375A" w:rsidP="00FE788E">
            <w:pPr>
              <w:keepLines/>
              <w:spacing w:before="60" w:after="60"/>
              <w:jc w:val="center"/>
              <w:rPr>
                <w:rFonts w:ascii="Times New Roman" w:hAnsi="Times New Roman"/>
                <w:b/>
                <w:bCs/>
              </w:rPr>
            </w:pPr>
            <w:r>
              <w:rPr>
                <w:rFonts w:ascii="SimSun" w:eastAsia="SimSun" w:hAnsi="SimSun" w:hint="eastAsia"/>
                <w:b/>
                <w:bCs/>
                <w:lang w:eastAsia="zh-CN"/>
              </w:rPr>
              <w:t>66</w:t>
            </w:r>
            <w:r w:rsidR="00FE788E" w:rsidRPr="00EE6E21">
              <w:rPr>
                <w:rFonts w:ascii="Times New Roman" w:hAnsi="Times New Roman"/>
                <w:b/>
                <w:bCs/>
              </w:rPr>
              <w:t xml:space="preserve"> </w:t>
            </w:r>
            <w:r w:rsidR="00FE788E" w:rsidRPr="00EE6E21">
              <w:rPr>
                <w:rFonts w:ascii="Times New Roman" w:hAnsi="Times New Roman"/>
                <w:b/>
                <w:bCs/>
                <w:lang w:eastAsia="zh-TW"/>
              </w:rPr>
              <w:t>小時</w:t>
            </w:r>
          </w:p>
        </w:tc>
        <w:tc>
          <w:tcPr>
            <w:tcW w:w="1260" w:type="dxa"/>
            <w:shd w:val="clear" w:color="auto" w:fill="F2F2F2" w:themeFill="background1" w:themeFillShade="F2"/>
          </w:tcPr>
          <w:p w14:paraId="5DC22800" w14:textId="77777777" w:rsidR="00FE788E" w:rsidRPr="00EE6E21" w:rsidRDefault="00FE788E" w:rsidP="00FE788E">
            <w:pPr>
              <w:keepLines/>
              <w:spacing w:before="60" w:after="60"/>
              <w:jc w:val="center"/>
              <w:rPr>
                <w:rFonts w:ascii="Times New Roman" w:hAnsi="Times New Roman"/>
                <w:b/>
                <w:bCs/>
              </w:rPr>
            </w:pPr>
          </w:p>
        </w:tc>
        <w:tc>
          <w:tcPr>
            <w:tcW w:w="990" w:type="dxa"/>
            <w:shd w:val="clear" w:color="auto" w:fill="F2F2F2" w:themeFill="background1" w:themeFillShade="F2"/>
            <w:vAlign w:val="center"/>
          </w:tcPr>
          <w:p w14:paraId="7C855DA4" w14:textId="77777777" w:rsidR="00FE788E" w:rsidRPr="00EE6E21" w:rsidRDefault="00FE788E" w:rsidP="00FE788E">
            <w:pPr>
              <w:keepLines/>
              <w:spacing w:before="60" w:after="60"/>
              <w:jc w:val="center"/>
              <w:rPr>
                <w:rFonts w:ascii="Times New Roman" w:hAnsi="Times New Roman"/>
                <w:b/>
                <w:bCs/>
              </w:rPr>
            </w:pPr>
            <w:r w:rsidRPr="00EE6E21">
              <w:rPr>
                <w:rFonts w:ascii="Times New Roman" w:hAnsi="Times New Roman"/>
                <w:b/>
                <w:bCs/>
              </w:rPr>
              <w:t>100%</w:t>
            </w:r>
          </w:p>
        </w:tc>
      </w:tr>
    </w:tbl>
    <w:p w14:paraId="26CBEFF5" w14:textId="77777777" w:rsidR="003424E2" w:rsidRDefault="003424E2" w:rsidP="003424E2">
      <w:pPr>
        <w:keepLines/>
        <w:ind w:left="720"/>
        <w:rPr>
          <w:rFonts w:ascii="Times New Roman" w:hAnsi="Times New Roman"/>
          <w:lang w:eastAsia="zh-TW"/>
        </w:rPr>
      </w:pPr>
      <w:r>
        <w:rPr>
          <w:rFonts w:ascii="Times New Roman" w:hAnsi="Times New Roman" w:hint="eastAsia"/>
          <w:lang w:eastAsia="zh-TW"/>
        </w:rPr>
        <w:t>備註：我們預計同學閱讀速度為每小時</w:t>
      </w:r>
      <w:r>
        <w:rPr>
          <w:rFonts w:ascii="Times New Roman" w:hAnsi="Times New Roman" w:hint="eastAsia"/>
          <w:lang w:eastAsia="zh-TW"/>
        </w:rPr>
        <w:t>2</w:t>
      </w:r>
      <w:r>
        <w:rPr>
          <w:rFonts w:ascii="Times New Roman" w:hAnsi="Times New Roman"/>
          <w:lang w:eastAsia="zh-TW"/>
        </w:rPr>
        <w:t>0</w:t>
      </w:r>
      <w:r>
        <w:rPr>
          <w:rFonts w:ascii="Times New Roman" w:hAnsi="Times New Roman" w:hint="eastAsia"/>
          <w:lang w:eastAsia="zh-TW"/>
        </w:rPr>
        <w:t>～</w:t>
      </w:r>
      <w:r>
        <w:rPr>
          <w:rFonts w:ascii="Times New Roman" w:hAnsi="Times New Roman" w:hint="eastAsia"/>
          <w:lang w:eastAsia="zh-TW"/>
        </w:rPr>
        <w:t>4</w:t>
      </w:r>
      <w:r>
        <w:rPr>
          <w:rFonts w:ascii="Times New Roman" w:hAnsi="Times New Roman"/>
          <w:lang w:eastAsia="zh-TW"/>
        </w:rPr>
        <w:t>0</w:t>
      </w:r>
      <w:r>
        <w:rPr>
          <w:rFonts w:ascii="Times New Roman" w:hAnsi="Times New Roman" w:hint="eastAsia"/>
          <w:lang w:eastAsia="zh-TW"/>
        </w:rPr>
        <w:t>頁，這取決所讀書籍的難度；我們也預計同學每頁的寫作會耗一小時（簡單的寫作報告）到三小時左右（期末報告）。</w:t>
      </w:r>
      <w:r w:rsidRPr="00DB4DA0">
        <w:rPr>
          <w:rFonts w:ascii="Times New Roman" w:hAnsi="Times New Roman"/>
          <w:lang w:eastAsia="zh-TW"/>
        </w:rPr>
        <w:t xml:space="preserve"> </w:t>
      </w:r>
    </w:p>
    <w:p w14:paraId="73F2C797" w14:textId="77777777" w:rsidR="00AE3C8F" w:rsidRPr="003424E2" w:rsidRDefault="00AE3C8F" w:rsidP="009D5310">
      <w:pPr>
        <w:keepLines/>
        <w:rPr>
          <w:rFonts w:ascii="Times New Roman" w:hAnsi="Times New Roman"/>
          <w:lang w:eastAsia="zh-TW"/>
        </w:rPr>
      </w:pPr>
    </w:p>
    <w:p w14:paraId="3915192A" w14:textId="1F5E8D3C" w:rsidR="001B1151" w:rsidRPr="00EE6E21" w:rsidRDefault="001B1151" w:rsidP="001B1151">
      <w:pPr>
        <w:pStyle w:val="Heading1"/>
        <w:numPr>
          <w:ilvl w:val="0"/>
          <w:numId w:val="0"/>
        </w:numPr>
        <w:rPr>
          <w:rFonts w:ascii="Times New Roman" w:hAnsi="Times New Roman" w:cs="Times New Roman"/>
          <w:lang w:eastAsia="zh-TW"/>
        </w:rPr>
      </w:pPr>
      <w:r w:rsidRPr="00EE6E21">
        <w:rPr>
          <w:rFonts w:ascii="Times New Roman" w:hAnsi="Times New Roman" w:cs="Times New Roman"/>
          <w:lang w:eastAsia="zh-TW"/>
        </w:rPr>
        <w:lastRenderedPageBreak/>
        <w:t>課</w:t>
      </w:r>
      <w:r w:rsidRPr="00EE6E21">
        <w:rPr>
          <w:rFonts w:ascii="Times New Roman" w:hAnsi="Times New Roman" w:cs="Times New Roman"/>
          <w:lang w:eastAsia="zh-TW"/>
        </w:rPr>
        <w:t xml:space="preserve"> </w:t>
      </w:r>
      <w:r w:rsidRPr="00EE6E21">
        <w:rPr>
          <w:rFonts w:ascii="Times New Roman" w:hAnsi="Times New Roman" w:cs="Times New Roman"/>
          <w:lang w:eastAsia="zh-TW"/>
        </w:rPr>
        <w:t>程</w:t>
      </w:r>
      <w:r w:rsidRPr="00EE6E21">
        <w:rPr>
          <w:rFonts w:ascii="Times New Roman" w:hAnsi="Times New Roman" w:cs="Times New Roman"/>
          <w:lang w:eastAsia="zh-TW"/>
        </w:rPr>
        <w:t xml:space="preserve"> </w:t>
      </w:r>
      <w:r w:rsidRPr="00EE6E21">
        <w:rPr>
          <w:rFonts w:ascii="Times New Roman" w:hAnsi="Times New Roman" w:cs="Times New Roman"/>
          <w:lang w:eastAsia="zh-TW"/>
        </w:rPr>
        <w:t>教</w:t>
      </w:r>
      <w:r w:rsidRPr="00EE6E21">
        <w:rPr>
          <w:rFonts w:ascii="Times New Roman" w:hAnsi="Times New Roman" w:cs="Times New Roman"/>
          <w:lang w:eastAsia="zh-TW"/>
        </w:rPr>
        <w:t xml:space="preserve"> </w:t>
      </w:r>
      <w:r w:rsidRPr="00EE6E21">
        <w:rPr>
          <w:rFonts w:ascii="Times New Roman" w:hAnsi="Times New Roman" w:cs="Times New Roman"/>
          <w:lang w:eastAsia="zh-TW"/>
        </w:rPr>
        <w:t>學</w:t>
      </w:r>
      <w:r w:rsidRPr="00EE6E21">
        <w:rPr>
          <w:rFonts w:ascii="Times New Roman" w:hAnsi="Times New Roman" w:cs="Times New Roman"/>
          <w:lang w:eastAsia="zh-TW"/>
        </w:rPr>
        <w:t xml:space="preserve"> </w:t>
      </w:r>
      <w:r w:rsidRPr="00EE6E21">
        <w:rPr>
          <w:rFonts w:ascii="Times New Roman" w:hAnsi="Times New Roman" w:cs="Times New Roman"/>
          <w:lang w:eastAsia="zh-TW"/>
        </w:rPr>
        <w:t>計</w:t>
      </w:r>
      <w:r w:rsidRPr="00EE6E21">
        <w:rPr>
          <w:rFonts w:ascii="Times New Roman" w:hAnsi="Times New Roman" w:cs="Times New Roman"/>
          <w:lang w:eastAsia="zh-TW"/>
        </w:rPr>
        <w:t xml:space="preserve"> </w:t>
      </w:r>
      <w:r w:rsidRPr="00EE6E21">
        <w:rPr>
          <w:rFonts w:ascii="Times New Roman" w:hAnsi="Times New Roman" w:cs="Times New Roman"/>
          <w:lang w:eastAsia="zh-TW"/>
        </w:rPr>
        <w:t>畫</w:t>
      </w:r>
      <w:r w:rsidRPr="00EE6E21">
        <w:rPr>
          <w:rFonts w:ascii="Times New Roman" w:hAnsi="Times New Roman" w:cs="Times New Roman"/>
          <w:lang w:eastAsia="zh-TW"/>
        </w:rPr>
        <w:t xml:space="preserve"> </w:t>
      </w:r>
      <w:r w:rsidRPr="00EE6E21">
        <w:rPr>
          <w:rFonts w:ascii="Times New Roman" w:hAnsi="Times New Roman" w:cs="Times New Roman"/>
          <w:lang w:eastAsia="zh-TW"/>
        </w:rPr>
        <w:t>表</w:t>
      </w:r>
    </w:p>
    <w:p w14:paraId="56FC588D" w14:textId="40B3CFC2" w:rsidR="00E756A3" w:rsidRPr="003424E2" w:rsidRDefault="001B1151" w:rsidP="00793556">
      <w:pPr>
        <w:pStyle w:val="Heading2"/>
      </w:pPr>
      <w:r w:rsidRPr="00EE6E21">
        <w:t>所有相關的閱讀材料和作業要求都必須在上課之前完成。</w:t>
      </w:r>
    </w:p>
    <w:tbl>
      <w:tblPr>
        <w:tblStyle w:val="GridTable1Light"/>
        <w:tblW w:w="9715" w:type="dxa"/>
        <w:tblLook w:val="04A0" w:firstRow="1" w:lastRow="0" w:firstColumn="1" w:lastColumn="0" w:noHBand="0" w:noVBand="1"/>
      </w:tblPr>
      <w:tblGrid>
        <w:gridCol w:w="1885"/>
        <w:gridCol w:w="3330"/>
        <w:gridCol w:w="4500"/>
      </w:tblGrid>
      <w:tr w:rsidR="001B1151" w:rsidRPr="003424E2" w14:paraId="7BF772EB" w14:textId="0EEC682F" w:rsidTr="00D30D1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5" w:type="dxa"/>
          </w:tcPr>
          <w:p w14:paraId="396622D6" w14:textId="5CE4D172" w:rsidR="001B1151" w:rsidRPr="003424E2" w:rsidRDefault="001B1151" w:rsidP="007946D6">
            <w:pPr>
              <w:keepNext/>
              <w:keepLines/>
              <w:jc w:val="center"/>
              <w:rPr>
                <w:rFonts w:ascii="Times New Roman" w:hAnsi="Times New Roman"/>
              </w:rPr>
            </w:pPr>
            <w:r w:rsidRPr="00EE6E21">
              <w:rPr>
                <w:rFonts w:ascii="Times New Roman" w:hAnsi="Times New Roman"/>
              </w:rPr>
              <w:t>Date</w:t>
            </w:r>
          </w:p>
        </w:tc>
        <w:tc>
          <w:tcPr>
            <w:tcW w:w="3330" w:type="dxa"/>
          </w:tcPr>
          <w:p w14:paraId="1E5347D5" w14:textId="357C233B" w:rsidR="001B1151" w:rsidRPr="003424E2" w:rsidRDefault="001B1151" w:rsidP="007946D6">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E6E21">
              <w:rPr>
                <w:rFonts w:ascii="Times New Roman" w:hAnsi="Times New Roman"/>
              </w:rPr>
              <w:t>Topic</w:t>
            </w:r>
          </w:p>
        </w:tc>
        <w:tc>
          <w:tcPr>
            <w:tcW w:w="4500" w:type="dxa"/>
          </w:tcPr>
          <w:p w14:paraId="1E658A13" w14:textId="416D9292" w:rsidR="001B1151" w:rsidRPr="003424E2" w:rsidRDefault="001B1151" w:rsidP="007946D6">
            <w:pPr>
              <w:keepNext/>
              <w:keepLines/>
              <w:jc w:val="center"/>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EE6E21">
              <w:rPr>
                <w:rFonts w:ascii="Times New Roman" w:hAnsi="Times New Roman"/>
                <w:lang w:eastAsia="zh-TW"/>
              </w:rPr>
              <w:t>影片</w:t>
            </w:r>
            <w:r w:rsidR="00951FF9">
              <w:rPr>
                <w:rFonts w:hint="eastAsia"/>
                <w:lang w:eastAsia="zh-TW"/>
              </w:rPr>
              <w:t>和研讀</w:t>
            </w:r>
            <w:r w:rsidRPr="00EE6E21">
              <w:rPr>
                <w:rFonts w:ascii="Times New Roman" w:hAnsi="Times New Roman"/>
                <w:lang w:eastAsia="zh-TW"/>
              </w:rPr>
              <w:t>要求</w:t>
            </w:r>
          </w:p>
        </w:tc>
      </w:tr>
      <w:tr w:rsidR="00E756A3" w:rsidRPr="003424E2" w14:paraId="1F4B2D49" w14:textId="5C80BDE2"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szCs w:val="20"/>
                <w:lang w:eastAsia="zh-CN"/>
              </w:rPr>
              <w:id w:val="-628929279"/>
              <w:placeholder>
                <w:docPart w:val="1EB0C03B38C74F47B4F0EE83DB82A9E0"/>
              </w:placeholder>
              <w:showingPlcHdr/>
              <w:text/>
            </w:sdtPr>
            <w:sdtContent>
              <w:p w14:paraId="5F009895" w14:textId="021AA594"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34EA65AB" w14:textId="262A904A" w:rsidR="00E756A3" w:rsidRPr="003424E2" w:rsidRDefault="0039660E"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highlight w:val="yellow"/>
              </w:rPr>
            </w:pPr>
            <w:r w:rsidRPr="0039660E">
              <w:rPr>
                <w:rFonts w:ascii="SimSun" w:eastAsia="SimSun" w:hAnsi="SimSun"/>
                <w:iCs/>
                <w:lang w:eastAsia="zh-CN"/>
              </w:rPr>
              <w:t>舊約正典探討</w:t>
            </w:r>
            <w:r w:rsidR="009B67E4" w:rsidRPr="009B67E4">
              <w:rPr>
                <w:rStyle w:val="Emphasis"/>
                <w:rFonts w:ascii="SimSun" w:eastAsia="SimSun" w:hAnsi="SimSun" w:hint="eastAsia"/>
                <w:i w:val="0"/>
                <w:lang w:eastAsia="zh-CN"/>
              </w:rPr>
              <w:t>（一）</w:t>
            </w:r>
          </w:p>
        </w:tc>
        <w:tc>
          <w:tcPr>
            <w:tcW w:w="4500" w:type="dxa"/>
          </w:tcPr>
          <w:p w14:paraId="16622BFB" w14:textId="77777777" w:rsidR="00E756A3" w:rsidRDefault="0062105E"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eastAsia="SimSun"/>
                <w:i w:val="0"/>
                <w:lang w:eastAsia="zh-TW"/>
              </w:rPr>
            </w:pPr>
            <w:r w:rsidRPr="0062105E">
              <w:rPr>
                <w:rStyle w:val="Emphasis"/>
                <w:rFonts w:ascii="Times New Roman" w:eastAsia="SimSun" w:hAnsi="Times New Roman"/>
                <w:i w:val="0"/>
                <w:lang w:eastAsia="zh-TW"/>
              </w:rPr>
              <w:t>-</w:t>
            </w:r>
            <w:r w:rsidRPr="0062105E">
              <w:rPr>
                <w:rStyle w:val="Emphasis"/>
                <w:rFonts w:eastAsia="SimSun"/>
                <w:i w:val="0"/>
                <w:lang w:eastAsia="zh-TW"/>
              </w:rPr>
              <w:t xml:space="preserve"> </w:t>
            </w:r>
            <w:r>
              <w:rPr>
                <w:rStyle w:val="Emphasis"/>
                <w:rFonts w:eastAsia="SimSun" w:hint="eastAsia"/>
                <w:i w:val="0"/>
                <w:lang w:eastAsia="zh-TW"/>
              </w:rPr>
              <w:t xml:space="preserve"> J.Orr</w:t>
            </w:r>
            <w:r>
              <w:rPr>
                <w:rStyle w:val="Emphasis"/>
                <w:rFonts w:eastAsia="SimSun" w:hint="eastAsia"/>
                <w:i w:val="0"/>
                <w:lang w:eastAsia="zh-TW"/>
              </w:rPr>
              <w:t>，聖經研究篇：總論與正典，</w:t>
            </w:r>
            <w:r w:rsidRPr="0062105E">
              <w:rPr>
                <w:rStyle w:val="Emphasis"/>
                <w:rFonts w:eastAsia="SimSun"/>
                <w:i w:val="0"/>
                <w:lang w:eastAsia="zh-TW"/>
              </w:rPr>
              <w:t>50-57</w:t>
            </w:r>
            <w:r w:rsidRPr="0062105E">
              <w:rPr>
                <w:rStyle w:val="Emphasis"/>
                <w:rFonts w:eastAsia="SimSun" w:hint="eastAsia"/>
                <w:i w:val="0"/>
                <w:lang w:eastAsia="zh-TW"/>
              </w:rPr>
              <w:t>頁</w:t>
            </w:r>
          </w:p>
          <w:p w14:paraId="52016D27" w14:textId="53D0AF5E" w:rsidR="00AF3705" w:rsidRPr="0062105E" w:rsidRDefault="00AF3705"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Pr>
                <w:rStyle w:val="Emphasis"/>
                <w:rFonts w:ascii="Times New Roman" w:eastAsia="SimSun" w:hAnsi="Times New Roman" w:hint="eastAsia"/>
                <w:i w:val="0"/>
                <w:lang w:eastAsia="zh-CN"/>
              </w:rPr>
              <w:t xml:space="preserve">- Roger Beckwith, </w:t>
            </w:r>
            <w:r>
              <w:rPr>
                <w:rStyle w:val="Emphasis"/>
                <w:rFonts w:ascii="Times New Roman" w:eastAsia="SimSun" w:hAnsi="Times New Roman" w:hint="eastAsia"/>
                <w:i w:val="0"/>
                <w:lang w:eastAsia="zh-CN"/>
              </w:rPr>
              <w:t>“舊約正典”，聖經的來源，</w:t>
            </w:r>
            <w:r>
              <w:rPr>
                <w:rStyle w:val="Emphasis"/>
                <w:rFonts w:ascii="Times New Roman" w:eastAsia="SimSun" w:hAnsi="Times New Roman" w:hint="eastAsia"/>
                <w:i w:val="0"/>
                <w:lang w:eastAsia="zh-CN"/>
              </w:rPr>
              <w:t>43-54</w:t>
            </w:r>
            <w:r>
              <w:rPr>
                <w:rStyle w:val="Emphasis"/>
                <w:rFonts w:ascii="Times New Roman" w:eastAsia="SimSun" w:hAnsi="Times New Roman" w:hint="eastAsia"/>
                <w:i w:val="0"/>
                <w:lang w:eastAsia="zh-CN"/>
              </w:rPr>
              <w:t>頁</w:t>
            </w:r>
          </w:p>
        </w:tc>
      </w:tr>
      <w:tr w:rsidR="00E756A3" w:rsidRPr="003424E2" w14:paraId="0334F8B2" w14:textId="502A795C"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szCs w:val="20"/>
                <w:lang w:eastAsia="zh-CN"/>
              </w:rPr>
              <w:id w:val="-404691392"/>
              <w:placeholder>
                <w:docPart w:val="EDC3EB6B5145497AA6D46188C174A237"/>
              </w:placeholder>
              <w:showingPlcHdr/>
              <w:text/>
            </w:sdtPr>
            <w:sdtContent>
              <w:p w14:paraId="22150D08" w14:textId="0F8EF203"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1CA1B8A3" w14:textId="57EFAE23" w:rsidR="00E756A3" w:rsidRPr="003424E2" w:rsidRDefault="0039660E"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highlight w:val="yellow"/>
              </w:rPr>
            </w:pPr>
            <w:r w:rsidRPr="0039660E">
              <w:rPr>
                <w:rFonts w:ascii="SimSun" w:eastAsia="SimSun" w:hAnsi="SimSun"/>
                <w:iCs/>
                <w:lang w:eastAsia="zh-CN"/>
              </w:rPr>
              <w:t>舊約正典探討</w:t>
            </w:r>
            <w:r w:rsidR="009B67E4" w:rsidRPr="009B67E4">
              <w:rPr>
                <w:rStyle w:val="Emphasis"/>
                <w:rFonts w:ascii="SimSun" w:eastAsia="SimSun" w:hAnsi="SimSun" w:hint="eastAsia"/>
                <w:i w:val="0"/>
                <w:lang w:eastAsia="zh-CN"/>
              </w:rPr>
              <w:t>（二）</w:t>
            </w:r>
          </w:p>
        </w:tc>
        <w:tc>
          <w:tcPr>
            <w:tcW w:w="4500" w:type="dxa"/>
          </w:tcPr>
          <w:p w14:paraId="0528EDFB" w14:textId="0DD80E02" w:rsidR="00E756A3" w:rsidRDefault="00865059"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iCs/>
                <w:lang w:eastAsia="zh-TW"/>
              </w:rPr>
            </w:pPr>
            <w:r>
              <w:rPr>
                <w:rFonts w:ascii="Times New Roman" w:eastAsia="SimSun" w:hAnsi="Times New Roman"/>
                <w:iCs/>
                <w:lang w:eastAsia="zh-TW"/>
              </w:rPr>
              <w:t xml:space="preserve">- </w:t>
            </w:r>
            <w:r w:rsidR="00694CF3" w:rsidRPr="00694CF3">
              <w:rPr>
                <w:rFonts w:ascii="Times New Roman" w:eastAsia="SimSun" w:hAnsi="Times New Roman" w:hint="eastAsia"/>
                <w:iCs/>
                <w:lang w:eastAsia="zh-TW"/>
              </w:rPr>
              <w:t xml:space="preserve">Roger </w:t>
            </w:r>
            <w:r w:rsidR="00694CF3" w:rsidRPr="00694CF3">
              <w:rPr>
                <w:rFonts w:ascii="Times New Roman" w:eastAsia="SimSun" w:hAnsi="Times New Roman"/>
                <w:iCs/>
                <w:lang w:eastAsia="zh-TW"/>
              </w:rPr>
              <w:t xml:space="preserve">Beckwith,  </w:t>
            </w:r>
            <w:r w:rsidR="00694CF3" w:rsidRPr="00694CF3">
              <w:rPr>
                <w:rFonts w:ascii="Times New Roman" w:eastAsia="SimSun" w:hAnsi="Times New Roman" w:hint="eastAsia"/>
                <w:iCs/>
                <w:lang w:eastAsia="zh-TW"/>
              </w:rPr>
              <w:t>“正典書籍的特性：被排除在外的非正典書籍”</w:t>
            </w:r>
          </w:p>
          <w:p w14:paraId="087E8BAD" w14:textId="5EFEC7E6" w:rsidR="00865059" w:rsidRPr="00865059" w:rsidRDefault="00865059"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sidRPr="00865059">
              <w:rPr>
                <w:rStyle w:val="Emphasis"/>
                <w:rFonts w:ascii="Times New Roman" w:eastAsia="SimSun" w:hAnsi="Times New Roman"/>
                <w:i w:val="0"/>
                <w:lang w:eastAsia="zh-TW"/>
              </w:rPr>
              <w:t>-</w:t>
            </w:r>
            <w:r w:rsidRPr="00865059">
              <w:rPr>
                <w:rStyle w:val="Emphasis"/>
                <w:rFonts w:eastAsia="SimSun"/>
                <w:i w:val="0"/>
                <w:lang w:eastAsia="zh-TW"/>
              </w:rPr>
              <w:t xml:space="preserve"> </w:t>
            </w:r>
            <w:r w:rsidRPr="00865059">
              <w:rPr>
                <w:rStyle w:val="Emphasis"/>
                <w:rFonts w:eastAsia="SimSun" w:hint="eastAsia"/>
                <w:i w:val="0"/>
                <w:lang w:eastAsia="zh-TW"/>
              </w:rPr>
              <w:t>黃錫木</w:t>
            </w:r>
            <w:r>
              <w:rPr>
                <w:rStyle w:val="Emphasis"/>
                <w:rFonts w:eastAsia="SimSun" w:hint="eastAsia"/>
                <w:i w:val="0"/>
                <w:lang w:eastAsia="zh-TW"/>
              </w:rPr>
              <w:t xml:space="preserve">, </w:t>
            </w:r>
            <w:r>
              <w:rPr>
                <w:rStyle w:val="Emphasis"/>
                <w:rFonts w:eastAsia="SimSun" w:hint="eastAsia"/>
                <w:i w:val="0"/>
                <w:lang w:eastAsia="zh-TW"/>
              </w:rPr>
              <w:t>“經外文獻的歷史處境”，聖經正典與經外文獻導論，</w:t>
            </w:r>
            <w:r>
              <w:rPr>
                <w:rStyle w:val="Emphasis"/>
                <w:rFonts w:eastAsia="SimSun" w:hint="eastAsia"/>
                <w:i w:val="0"/>
                <w:lang w:eastAsia="zh-TW"/>
              </w:rPr>
              <w:t>93-127</w:t>
            </w:r>
            <w:r>
              <w:rPr>
                <w:rStyle w:val="Emphasis"/>
                <w:rFonts w:eastAsia="SimSun" w:hint="eastAsia"/>
                <w:i w:val="0"/>
                <w:lang w:eastAsia="zh-TW"/>
              </w:rPr>
              <w:t>頁</w:t>
            </w:r>
          </w:p>
        </w:tc>
      </w:tr>
      <w:tr w:rsidR="00E756A3" w:rsidRPr="003424E2" w14:paraId="0E637610" w14:textId="60BEEAEB"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20117022"/>
              <w:placeholder>
                <w:docPart w:val="E43BF011C564494BA58DB392643E3163"/>
              </w:placeholder>
              <w:showingPlcHdr/>
              <w:text/>
            </w:sdtPr>
            <w:sdtContent>
              <w:p w14:paraId="22356FFA" w14:textId="46BF7C0B" w:rsidR="00E756A3" w:rsidRPr="003424E2" w:rsidRDefault="007852F1">
                <w:pPr>
                  <w:pStyle w:val="ListParagraph"/>
                  <w:keepNext/>
                  <w:keepLines/>
                  <w:numPr>
                    <w:ilvl w:val="0"/>
                    <w:numId w:val="3"/>
                  </w:numPr>
                  <w:spacing w:before="60" w:after="60"/>
                  <w:rPr>
                    <w:rFonts w:ascii="Times New Roman" w:hAnsi="Times New Roman"/>
                    <w:b w:val="0"/>
                    <w:bCs w:val="0"/>
                    <w:szCs w:val="20"/>
                  </w:rPr>
                </w:pPr>
                <w:r w:rsidRPr="00C03DDF">
                  <w:rPr>
                    <w:rStyle w:val="PlaceholderText"/>
                  </w:rPr>
                  <w:t>Click or tap here to enter text.</w:t>
                </w:r>
              </w:p>
            </w:sdtContent>
          </w:sdt>
        </w:tc>
        <w:tc>
          <w:tcPr>
            <w:tcW w:w="3330" w:type="dxa"/>
          </w:tcPr>
          <w:p w14:paraId="77157CD9" w14:textId="3F404B78"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highlight w:val="yellow"/>
                <w:lang w:eastAsia="zh-TW"/>
              </w:rPr>
            </w:pPr>
            <w:r w:rsidRPr="00DB538D">
              <w:rPr>
                <w:rFonts w:ascii="SimSun" w:eastAsia="SimSun" w:hAnsi="SimSun"/>
                <w:iCs/>
                <w:lang w:eastAsia="zh-TW"/>
              </w:rPr>
              <w:t>早期舊約聖經</w:t>
            </w:r>
            <w:r w:rsidR="00865059">
              <w:rPr>
                <w:rFonts w:ascii="SimSun" w:eastAsia="SimSun" w:hAnsi="SimSun" w:hint="eastAsia"/>
                <w:iCs/>
                <w:lang w:eastAsia="zh-TW"/>
              </w:rPr>
              <w:t>文本</w:t>
            </w:r>
            <w:r w:rsidRPr="00DB538D">
              <w:rPr>
                <w:rFonts w:ascii="SimSun" w:eastAsia="SimSun" w:hAnsi="SimSun"/>
                <w:iCs/>
                <w:lang w:eastAsia="zh-TW"/>
              </w:rPr>
              <w:t>與舊約譯</w:t>
            </w:r>
            <w:r w:rsidRPr="00DB538D">
              <w:rPr>
                <w:rFonts w:ascii="SimSun" w:eastAsia="SimSun" w:hAnsi="SimSun" w:hint="eastAsia"/>
                <w:iCs/>
                <w:lang w:eastAsia="zh-TW"/>
              </w:rPr>
              <w:t>本</w:t>
            </w:r>
            <w:r w:rsidR="009B67E4" w:rsidRPr="009B67E4">
              <w:rPr>
                <w:rStyle w:val="Emphasis"/>
                <w:rFonts w:ascii="SimSun" w:eastAsia="SimSun" w:hAnsi="SimSun" w:hint="eastAsia"/>
                <w:i w:val="0"/>
                <w:lang w:eastAsia="zh-TW"/>
              </w:rPr>
              <w:t>（</w:t>
            </w:r>
            <w:r>
              <w:rPr>
                <w:rStyle w:val="Emphasis"/>
                <w:rFonts w:ascii="SimSun" w:eastAsia="SimSun" w:hAnsi="SimSun" w:hint="eastAsia"/>
                <w:i w:val="0"/>
                <w:lang w:eastAsia="zh-TW"/>
              </w:rPr>
              <w:t>一</w:t>
            </w:r>
            <w:r w:rsidR="009B67E4" w:rsidRPr="009B67E4">
              <w:rPr>
                <w:rStyle w:val="Emphasis"/>
                <w:rFonts w:ascii="SimSun" w:eastAsia="SimSun" w:hAnsi="SimSun" w:hint="eastAsia"/>
                <w:i w:val="0"/>
                <w:lang w:eastAsia="zh-TW"/>
              </w:rPr>
              <w:t>）</w:t>
            </w:r>
          </w:p>
        </w:tc>
        <w:tc>
          <w:tcPr>
            <w:tcW w:w="4500" w:type="dxa"/>
          </w:tcPr>
          <w:p w14:paraId="17471C48" w14:textId="6B08AF48" w:rsidR="00E756A3" w:rsidRPr="00E842D7" w:rsidRDefault="00A113E3"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CN"/>
              </w:rPr>
            </w:pPr>
            <w:r>
              <w:rPr>
                <w:rStyle w:val="Emphasis"/>
                <w:rFonts w:ascii="Times New Roman" w:eastAsia="SimSun" w:hAnsi="Times New Roman" w:hint="eastAsia"/>
                <w:i w:val="0"/>
                <w:lang w:eastAsia="zh-CN"/>
              </w:rPr>
              <w:t xml:space="preserve">S. K. Soderlund, </w:t>
            </w:r>
            <w:r>
              <w:rPr>
                <w:rStyle w:val="Emphasis"/>
                <w:rFonts w:ascii="Times New Roman" w:eastAsia="SimSun" w:hAnsi="Times New Roman" w:hint="eastAsia"/>
                <w:i w:val="0"/>
                <w:lang w:eastAsia="zh-CN"/>
              </w:rPr>
              <w:t>聖經研究篇：經文與抄本</w:t>
            </w:r>
            <w:r>
              <w:rPr>
                <w:rStyle w:val="Emphasis"/>
                <w:rFonts w:ascii="Times New Roman" w:eastAsia="SimSun" w:hAnsi="Times New Roman" w:hint="eastAsia"/>
                <w:i w:val="0"/>
                <w:lang w:eastAsia="zh-CN"/>
              </w:rPr>
              <w:t>, 49-65</w:t>
            </w:r>
            <w:r>
              <w:rPr>
                <w:rStyle w:val="Emphasis"/>
                <w:rFonts w:ascii="Times New Roman" w:eastAsia="SimSun" w:hAnsi="Times New Roman" w:hint="eastAsia"/>
                <w:i w:val="0"/>
                <w:lang w:eastAsia="zh-CN"/>
              </w:rPr>
              <w:t>頁</w:t>
            </w:r>
          </w:p>
        </w:tc>
      </w:tr>
      <w:tr w:rsidR="00E756A3" w:rsidRPr="003424E2" w14:paraId="28CEB9AC" w14:textId="7C97B09F"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851709033"/>
              <w:placeholder>
                <w:docPart w:val="8C4A48C8232C492893458F8B11F136BE"/>
              </w:placeholder>
              <w:showingPlcHdr/>
              <w:text/>
            </w:sdtPr>
            <w:sdtContent>
              <w:p w14:paraId="18B50694" w14:textId="398BC358"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73CA092B" w14:textId="4409B55C"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highlight w:val="yellow"/>
                <w:lang w:eastAsia="zh-TW"/>
              </w:rPr>
            </w:pPr>
            <w:r w:rsidRPr="00DB538D">
              <w:rPr>
                <w:rFonts w:ascii="SimSun" w:eastAsia="SimSun" w:hAnsi="SimSun"/>
                <w:iCs/>
                <w:lang w:eastAsia="zh-TW"/>
              </w:rPr>
              <w:t>早期舊約聖經</w:t>
            </w:r>
            <w:r w:rsidR="00865059">
              <w:rPr>
                <w:rFonts w:ascii="SimSun" w:eastAsia="SimSun" w:hAnsi="SimSun" w:hint="eastAsia"/>
                <w:iCs/>
                <w:lang w:eastAsia="zh-TW"/>
              </w:rPr>
              <w:t>文本</w:t>
            </w:r>
            <w:r w:rsidRPr="00DB538D">
              <w:rPr>
                <w:rFonts w:ascii="SimSun" w:eastAsia="SimSun" w:hAnsi="SimSun"/>
                <w:iCs/>
                <w:lang w:eastAsia="zh-TW"/>
              </w:rPr>
              <w:t>與舊約譯</w:t>
            </w:r>
            <w:r w:rsidRPr="00DB538D">
              <w:rPr>
                <w:rFonts w:ascii="SimSun" w:eastAsia="SimSun" w:hAnsi="SimSun" w:hint="eastAsia"/>
                <w:iCs/>
                <w:lang w:eastAsia="zh-TW"/>
              </w:rPr>
              <w:t>本（</w:t>
            </w:r>
            <w:r>
              <w:rPr>
                <w:rFonts w:ascii="SimSun" w:eastAsia="SimSun" w:hAnsi="SimSun" w:hint="eastAsia"/>
                <w:iCs/>
                <w:lang w:eastAsia="zh-TW"/>
              </w:rPr>
              <w:t>二</w:t>
            </w:r>
            <w:r w:rsidRPr="00DB538D">
              <w:rPr>
                <w:rFonts w:ascii="SimSun" w:eastAsia="SimSun" w:hAnsi="SimSun" w:hint="eastAsia"/>
                <w:iCs/>
                <w:lang w:eastAsia="zh-TW"/>
              </w:rPr>
              <w:t>）</w:t>
            </w:r>
          </w:p>
        </w:tc>
        <w:tc>
          <w:tcPr>
            <w:tcW w:w="4500" w:type="dxa"/>
          </w:tcPr>
          <w:p w14:paraId="625FB1AE" w14:textId="195632C7" w:rsidR="00E756A3" w:rsidRPr="003424E2" w:rsidRDefault="00CA5C67"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i w:val="0"/>
                <w:lang w:eastAsia="zh-TW"/>
              </w:rPr>
            </w:pPr>
            <w:r w:rsidRPr="00CA5C67">
              <w:rPr>
                <w:rFonts w:ascii="Times New Roman" w:hAnsi="Times New Roman"/>
                <w:iCs/>
                <w:lang w:eastAsia="zh-TW"/>
              </w:rPr>
              <w:t>S. K. Soderlund</w:t>
            </w:r>
            <w:r w:rsidR="004A10E2">
              <w:rPr>
                <w:rFonts w:ascii="Times New Roman" w:eastAsia="SimSun" w:hAnsi="Times New Roman" w:hint="eastAsia"/>
                <w:iCs/>
                <w:lang w:eastAsia="zh-TW"/>
              </w:rPr>
              <w:t>,</w:t>
            </w:r>
            <w:r w:rsidRPr="00CA5C67">
              <w:rPr>
                <w:rFonts w:ascii="Times New Roman" w:hAnsi="Times New Roman"/>
                <w:iCs/>
                <w:lang w:eastAsia="zh-TW"/>
              </w:rPr>
              <w:t xml:space="preserve"> </w:t>
            </w:r>
            <w:r w:rsidRPr="00CA5C67">
              <w:rPr>
                <w:rFonts w:ascii="Times New Roman" w:hAnsi="Times New Roman" w:hint="eastAsia"/>
                <w:iCs/>
                <w:lang w:eastAsia="zh-TW"/>
              </w:rPr>
              <w:t>聖經研究篇：聖經譯本（上）</w:t>
            </w:r>
            <w:r w:rsidR="004A10E2">
              <w:rPr>
                <w:rFonts w:ascii="Times New Roman" w:eastAsia="SimSun" w:hAnsi="Times New Roman" w:hint="eastAsia"/>
                <w:iCs/>
                <w:lang w:eastAsia="zh-TW"/>
              </w:rPr>
              <w:t xml:space="preserve">, </w:t>
            </w:r>
            <w:r w:rsidRPr="00CA5C67">
              <w:rPr>
                <w:rFonts w:ascii="Times New Roman" w:hAnsi="Times New Roman" w:hint="eastAsia"/>
                <w:iCs/>
                <w:lang w:eastAsia="zh-TW"/>
              </w:rPr>
              <w:t>1-4</w:t>
            </w:r>
            <w:r w:rsidR="0094609C">
              <w:rPr>
                <w:rFonts w:ascii="SimSun" w:eastAsia="SimSun" w:hAnsi="SimSun" w:hint="eastAsia"/>
                <w:iCs/>
                <w:lang w:eastAsia="zh-TW"/>
              </w:rPr>
              <w:t>6</w:t>
            </w:r>
            <w:r w:rsidRPr="00CA5C67">
              <w:rPr>
                <w:rFonts w:ascii="Times New Roman" w:hAnsi="Times New Roman" w:hint="eastAsia"/>
                <w:iCs/>
                <w:lang w:eastAsia="zh-TW"/>
              </w:rPr>
              <w:t>頁</w:t>
            </w:r>
          </w:p>
        </w:tc>
      </w:tr>
      <w:tr w:rsidR="00E756A3" w:rsidRPr="003424E2" w14:paraId="208EF752" w14:textId="7543FFD6"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406332516"/>
              <w:placeholder>
                <w:docPart w:val="03372A0A244A4F238E74561181491FA6"/>
              </w:placeholder>
              <w:showingPlcHdr/>
              <w:text/>
            </w:sdtPr>
            <w:sdtContent>
              <w:p w14:paraId="1DB5C97D" w14:textId="6FB0258C"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61FF7742" w14:textId="077876D4"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highlight w:val="yellow"/>
                <w:lang w:eastAsia="zh-TW"/>
              </w:rPr>
            </w:pPr>
            <w:r w:rsidRPr="00DB538D">
              <w:rPr>
                <w:rFonts w:ascii="SimSun" w:eastAsia="SimSun" w:hAnsi="SimSun"/>
                <w:iCs/>
                <w:lang w:eastAsia="zh-TW"/>
              </w:rPr>
              <w:t>舊約與史學問題</w:t>
            </w:r>
            <w:r>
              <w:rPr>
                <w:rFonts w:ascii="SimSun" w:eastAsia="SimSun" w:hAnsi="SimSun" w:hint="eastAsia"/>
                <w:iCs/>
                <w:lang w:eastAsia="zh-TW"/>
              </w:rPr>
              <w:t>（一）</w:t>
            </w:r>
          </w:p>
        </w:tc>
        <w:tc>
          <w:tcPr>
            <w:tcW w:w="4500" w:type="dxa"/>
          </w:tcPr>
          <w:p w14:paraId="4CBAB684" w14:textId="352342FE" w:rsidR="00E756A3" w:rsidRPr="00E842D7" w:rsidRDefault="00202B03"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CN"/>
              </w:rPr>
            </w:pPr>
            <w:bookmarkStart w:id="9" w:name="_Hlk175065680"/>
            <w:r>
              <w:rPr>
                <w:rStyle w:val="Emphasis"/>
                <w:rFonts w:ascii="Times New Roman" w:eastAsia="SimSun" w:hAnsi="Times New Roman"/>
                <w:i w:val="0"/>
                <w:lang w:eastAsia="zh-CN"/>
              </w:rPr>
              <w:t>Joshua J. Bodine, History, Historiography, Historicity, and the Hebrew Bible</w:t>
            </w:r>
            <w:bookmarkEnd w:id="9"/>
          </w:p>
        </w:tc>
      </w:tr>
      <w:tr w:rsidR="00E756A3" w:rsidRPr="003424E2" w14:paraId="49A81BA0" w14:textId="73E86895"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544331799"/>
              <w:placeholder>
                <w:docPart w:val="9E249A6114624A809012137A05521CC5"/>
              </w:placeholder>
              <w:showingPlcHdr/>
              <w:text/>
            </w:sdtPr>
            <w:sdtContent>
              <w:p w14:paraId="27B2BE30" w14:textId="162F2CFF"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0F36F029" w14:textId="401A0F25"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iCs/>
                <w:highlight w:val="yellow"/>
                <w:lang w:eastAsia="zh-TW"/>
              </w:rPr>
            </w:pPr>
            <w:r w:rsidRPr="00DB538D">
              <w:rPr>
                <w:rFonts w:ascii="SimSun" w:eastAsia="SimSun" w:hAnsi="SimSun"/>
                <w:iCs/>
                <w:lang w:eastAsia="zh-TW"/>
              </w:rPr>
              <w:t>舊約與史學問題（</w:t>
            </w:r>
            <w:r>
              <w:rPr>
                <w:rFonts w:ascii="SimSun" w:eastAsia="SimSun" w:hAnsi="SimSun" w:hint="eastAsia"/>
                <w:iCs/>
                <w:lang w:eastAsia="zh-TW"/>
              </w:rPr>
              <w:t>二</w:t>
            </w:r>
            <w:r w:rsidRPr="00DB538D">
              <w:rPr>
                <w:rFonts w:ascii="SimSun" w:eastAsia="SimSun" w:hAnsi="SimSun"/>
                <w:iCs/>
                <w:lang w:eastAsia="zh-TW"/>
              </w:rPr>
              <w:t>）</w:t>
            </w:r>
          </w:p>
        </w:tc>
        <w:tc>
          <w:tcPr>
            <w:tcW w:w="4500" w:type="dxa"/>
          </w:tcPr>
          <w:p w14:paraId="36011105" w14:textId="69A1DA64" w:rsidR="00E756A3" w:rsidRPr="00E842D7" w:rsidRDefault="00973B54"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CN"/>
              </w:rPr>
            </w:pPr>
            <w:r>
              <w:rPr>
                <w:rStyle w:val="Emphasis"/>
                <w:rFonts w:ascii="Times New Roman" w:eastAsia="SimSun" w:hAnsi="Times New Roman" w:hint="eastAsia"/>
                <w:i w:val="0"/>
                <w:lang w:eastAsia="zh-CN"/>
              </w:rPr>
              <w:t xml:space="preserve">Iain Provan, Philips Long, Tremper Longman III, </w:t>
            </w:r>
            <w:r>
              <w:rPr>
                <w:rStyle w:val="Emphasis"/>
                <w:rFonts w:ascii="Times New Roman" w:eastAsia="SimSun" w:hAnsi="Times New Roman" w:hint="eastAsia"/>
                <w:i w:val="0"/>
                <w:lang w:eastAsia="zh-CN"/>
              </w:rPr>
              <w:t>聖經以色列史</w:t>
            </w:r>
            <w:r>
              <w:rPr>
                <w:rStyle w:val="Emphasis"/>
                <w:rFonts w:ascii="Times New Roman" w:eastAsia="SimSun" w:hAnsi="Times New Roman" w:hint="eastAsia"/>
                <w:i w:val="0"/>
                <w:lang w:eastAsia="zh-CN"/>
              </w:rPr>
              <w:t>, 157-204</w:t>
            </w:r>
            <w:r>
              <w:rPr>
                <w:rStyle w:val="Emphasis"/>
                <w:rFonts w:ascii="Times New Roman" w:eastAsia="SimSun" w:hAnsi="Times New Roman" w:hint="eastAsia"/>
                <w:i w:val="0"/>
                <w:lang w:eastAsia="zh-CN"/>
              </w:rPr>
              <w:t>頁</w:t>
            </w:r>
          </w:p>
        </w:tc>
      </w:tr>
      <w:tr w:rsidR="00E756A3" w:rsidRPr="003424E2" w14:paraId="36E92191" w14:textId="2660E2A5"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155755247"/>
              <w:placeholder>
                <w:docPart w:val="4AB9887D405D47AF8E7B8891DAC2FDBD"/>
              </w:placeholder>
              <w:showingPlcHdr/>
              <w:text/>
            </w:sdtPr>
            <w:sdtContent>
              <w:p w14:paraId="5138B4F2" w14:textId="0A06B010" w:rsidR="00E756A3" w:rsidRPr="003424E2" w:rsidRDefault="007852F1">
                <w:pPr>
                  <w:pStyle w:val="ListParagraph"/>
                  <w:keepNext/>
                  <w:keepLines/>
                  <w:numPr>
                    <w:ilvl w:val="0"/>
                    <w:numId w:val="3"/>
                  </w:numPr>
                  <w:spacing w:before="60" w:after="60"/>
                  <w:rPr>
                    <w:rFonts w:ascii="Times New Roman" w:hAnsi="Times New Roman"/>
                    <w:szCs w:val="20"/>
                  </w:rPr>
                </w:pPr>
                <w:r w:rsidRPr="00C03DDF">
                  <w:rPr>
                    <w:rStyle w:val="PlaceholderText"/>
                  </w:rPr>
                  <w:t>Click or tap here to enter text.</w:t>
                </w:r>
              </w:p>
            </w:sdtContent>
          </w:sdt>
        </w:tc>
        <w:tc>
          <w:tcPr>
            <w:tcW w:w="3330" w:type="dxa"/>
          </w:tcPr>
          <w:p w14:paraId="0782905E" w14:textId="310F4AED"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b/>
                <w:highlight w:val="yellow"/>
              </w:rPr>
            </w:pPr>
            <w:r w:rsidRPr="00DB538D">
              <w:rPr>
                <w:rFonts w:ascii="SimSun" w:eastAsia="SimSun" w:hAnsi="SimSun"/>
                <w:iCs/>
                <w:lang w:eastAsia="zh-CN"/>
              </w:rPr>
              <w:t>舊約與遠古近東研究</w:t>
            </w:r>
          </w:p>
        </w:tc>
        <w:tc>
          <w:tcPr>
            <w:tcW w:w="4500" w:type="dxa"/>
          </w:tcPr>
          <w:p w14:paraId="1FB71001" w14:textId="29D0F4B2" w:rsidR="00E756A3" w:rsidRDefault="00CA5C67"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i w:val="0"/>
              </w:rPr>
            </w:pPr>
            <w:r>
              <w:rPr>
                <w:rStyle w:val="Emphasis"/>
                <w:rFonts w:ascii="Times New Roman" w:hAnsi="Times New Roman"/>
                <w:i w:val="0"/>
              </w:rPr>
              <w:t>-</w:t>
            </w:r>
            <w:r>
              <w:rPr>
                <w:rStyle w:val="Emphasis"/>
                <w:rFonts w:ascii="Times New Roman" w:hAnsi="Times New Roman"/>
              </w:rPr>
              <w:t xml:space="preserve"> </w:t>
            </w:r>
            <w:r w:rsidRPr="00CA5C67">
              <w:rPr>
                <w:rStyle w:val="Emphasis"/>
                <w:rFonts w:ascii="Times New Roman" w:hAnsi="Times New Roman"/>
                <w:i w:val="0"/>
              </w:rPr>
              <w:t>Noel</w:t>
            </w:r>
            <w:r w:rsidR="004A10E2">
              <w:rPr>
                <w:rStyle w:val="Emphasis"/>
                <w:rFonts w:ascii="Times New Roman" w:eastAsia="SimSun" w:hAnsi="Times New Roman" w:hint="eastAsia"/>
                <w:i w:val="0"/>
                <w:lang w:eastAsia="zh-CN"/>
              </w:rPr>
              <w:t xml:space="preserve"> Weeks,</w:t>
            </w:r>
            <w:r w:rsidRPr="00CA5C67">
              <w:rPr>
                <w:rStyle w:val="Emphasis"/>
                <w:rFonts w:ascii="Times New Roman" w:hAnsi="Times New Roman"/>
                <w:i w:val="0"/>
              </w:rPr>
              <w:t xml:space="preserve"> “Background in Biblical Interpretation: Part 1.” Reformation 21, October 2012.</w:t>
            </w:r>
          </w:p>
          <w:p w14:paraId="6DE39A5F" w14:textId="30C0C1C4" w:rsidR="00CA5C67" w:rsidRPr="003424E2" w:rsidRDefault="00CA5C67"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hAnsi="Times New Roman"/>
                <w:i w:val="0"/>
              </w:rPr>
            </w:pPr>
            <w:r>
              <w:rPr>
                <w:rStyle w:val="Emphasis"/>
                <w:rFonts w:ascii="Times New Roman" w:hAnsi="Times New Roman"/>
                <w:i w:val="0"/>
              </w:rPr>
              <w:t xml:space="preserve">- </w:t>
            </w:r>
            <w:r w:rsidRPr="00CA5C67">
              <w:rPr>
                <w:rStyle w:val="Emphasis"/>
                <w:rFonts w:ascii="Times New Roman" w:hAnsi="Times New Roman"/>
                <w:i w:val="0"/>
              </w:rPr>
              <w:t>Noel</w:t>
            </w:r>
            <w:r w:rsidR="004A10E2">
              <w:rPr>
                <w:rStyle w:val="Emphasis"/>
                <w:rFonts w:ascii="Times New Roman" w:eastAsia="SimSun" w:hAnsi="Times New Roman" w:hint="eastAsia"/>
                <w:i w:val="0"/>
                <w:lang w:eastAsia="zh-CN"/>
              </w:rPr>
              <w:t xml:space="preserve"> Weeks,</w:t>
            </w:r>
            <w:r w:rsidRPr="00CA5C67">
              <w:rPr>
                <w:rStyle w:val="Emphasis"/>
                <w:rFonts w:ascii="Times New Roman" w:hAnsi="Times New Roman"/>
                <w:i w:val="0"/>
              </w:rPr>
              <w:t xml:space="preserve"> “Background in Biblical Interpretation: Part </w:t>
            </w:r>
            <w:r>
              <w:rPr>
                <w:rStyle w:val="Emphasis"/>
                <w:rFonts w:ascii="Times New Roman" w:hAnsi="Times New Roman"/>
                <w:i w:val="0"/>
              </w:rPr>
              <w:t>2</w:t>
            </w:r>
            <w:r w:rsidRPr="00CA5C67">
              <w:rPr>
                <w:rStyle w:val="Emphasis"/>
                <w:rFonts w:ascii="Times New Roman" w:hAnsi="Times New Roman"/>
                <w:i w:val="0"/>
              </w:rPr>
              <w:t>.” Reformation 21, October 2012.</w:t>
            </w:r>
          </w:p>
        </w:tc>
      </w:tr>
      <w:tr w:rsidR="00E756A3" w:rsidRPr="003424E2" w14:paraId="252A7E06" w14:textId="21099BDD"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2002659260"/>
              <w:placeholder>
                <w:docPart w:val="AC2F2970B42F49F4BF92A2091B425041"/>
              </w:placeholder>
              <w:showingPlcHdr/>
              <w:text/>
            </w:sdtPr>
            <w:sdtContent>
              <w:p w14:paraId="5F916251" w14:textId="6AD12C9B"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677596E3" w14:textId="7F3A330C"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highlight w:val="yellow"/>
                <w:lang w:eastAsia="zh-TW"/>
              </w:rPr>
            </w:pPr>
            <w:r w:rsidRPr="00DB538D">
              <w:rPr>
                <w:rFonts w:ascii="SimSun" w:eastAsia="SimSun" w:hAnsi="SimSun"/>
                <w:iCs/>
                <w:lang w:eastAsia="zh-TW"/>
              </w:rPr>
              <w:t>舊約研究近代發展史</w:t>
            </w:r>
            <w:r>
              <w:rPr>
                <w:rFonts w:ascii="SimSun" w:eastAsia="SimSun" w:hAnsi="SimSun" w:hint="eastAsia"/>
                <w:iCs/>
                <w:lang w:eastAsia="zh-TW"/>
              </w:rPr>
              <w:t>（一）</w:t>
            </w:r>
          </w:p>
        </w:tc>
        <w:tc>
          <w:tcPr>
            <w:tcW w:w="4500" w:type="dxa"/>
          </w:tcPr>
          <w:p w14:paraId="7C4CC066" w14:textId="2E0C061B" w:rsidR="00E756A3" w:rsidRPr="004E64E0" w:rsidRDefault="004E64E0" w:rsidP="004E64E0">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Pr>
                <w:rStyle w:val="Emphasis"/>
                <w:rFonts w:ascii="Times New Roman" w:eastAsia="SimSun" w:hAnsi="Times New Roman"/>
                <w:i w:val="0"/>
                <w:lang w:eastAsia="zh-TW"/>
              </w:rPr>
              <w:t xml:space="preserve">- </w:t>
            </w:r>
            <w:r w:rsidR="0071048D" w:rsidRPr="004E64E0">
              <w:rPr>
                <w:rStyle w:val="Emphasis"/>
                <w:rFonts w:ascii="Times New Roman" w:eastAsia="SimSun" w:hAnsi="Times New Roman" w:hint="eastAsia"/>
                <w:i w:val="0"/>
                <w:lang w:eastAsia="zh-TW"/>
              </w:rPr>
              <w:t xml:space="preserve">Richard Pratt, </w:t>
            </w:r>
            <w:r w:rsidR="0071048D" w:rsidRPr="004E64E0">
              <w:rPr>
                <w:rStyle w:val="Emphasis"/>
                <w:rFonts w:ascii="Times New Roman" w:eastAsia="SimSun" w:hAnsi="Times New Roman"/>
                <w:i w:val="0"/>
                <w:lang w:eastAsia="zh-TW"/>
              </w:rPr>
              <w:t>“</w:t>
            </w:r>
            <w:r w:rsidR="0071048D" w:rsidRPr="004E64E0">
              <w:rPr>
                <w:rStyle w:val="Emphasis"/>
                <w:rFonts w:ascii="Times New Roman" w:eastAsia="SimSun" w:hAnsi="Times New Roman" w:hint="eastAsia"/>
                <w:i w:val="0"/>
                <w:lang w:eastAsia="zh-TW"/>
              </w:rPr>
              <w:t>舊約研究與聖經的權威</w:t>
            </w:r>
            <w:r w:rsidR="0071048D" w:rsidRPr="004E64E0">
              <w:rPr>
                <w:rStyle w:val="Emphasis"/>
                <w:rFonts w:ascii="Times New Roman" w:eastAsia="SimSun" w:hAnsi="Times New Roman"/>
                <w:i w:val="0"/>
                <w:lang w:eastAsia="zh-TW"/>
              </w:rPr>
              <w:t>”</w:t>
            </w:r>
            <w:r w:rsidR="0071048D" w:rsidRPr="004E64E0">
              <w:rPr>
                <w:rStyle w:val="Emphasis"/>
                <w:rFonts w:ascii="Times New Roman" w:eastAsia="SimSun" w:hAnsi="Times New Roman" w:hint="eastAsia"/>
                <w:i w:val="0"/>
                <w:lang w:eastAsia="zh-TW"/>
              </w:rPr>
              <w:t xml:space="preserve">, </w:t>
            </w:r>
            <w:r w:rsidR="0071048D" w:rsidRPr="004E64E0">
              <w:rPr>
                <w:rStyle w:val="Emphasis"/>
                <w:rFonts w:ascii="Times New Roman" w:eastAsia="SimSun" w:hAnsi="Times New Roman" w:hint="eastAsia"/>
                <w:i w:val="0"/>
                <w:lang w:eastAsia="zh-TW"/>
              </w:rPr>
              <w:t>聖經真的沒有錯嗎</w:t>
            </w:r>
            <w:r w:rsidR="0071048D" w:rsidRPr="004E64E0">
              <w:rPr>
                <w:rStyle w:val="Emphasis"/>
                <w:rFonts w:ascii="Times New Roman" w:eastAsia="SimSun" w:hAnsi="Times New Roman" w:hint="eastAsia"/>
                <w:i w:val="0"/>
                <w:lang w:eastAsia="zh-TW"/>
              </w:rPr>
              <w:t>, 73-85</w:t>
            </w:r>
            <w:r w:rsidR="0071048D" w:rsidRPr="004E64E0">
              <w:rPr>
                <w:rStyle w:val="Emphasis"/>
                <w:rFonts w:ascii="Times New Roman" w:eastAsia="SimSun" w:hAnsi="Times New Roman" w:hint="eastAsia"/>
                <w:i w:val="0"/>
                <w:lang w:eastAsia="zh-TW"/>
              </w:rPr>
              <w:t>頁</w:t>
            </w:r>
          </w:p>
          <w:p w14:paraId="08AD2C4E" w14:textId="71261B81" w:rsidR="0071048D" w:rsidRPr="00E842D7" w:rsidRDefault="004E64E0"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Pr>
                <w:rStyle w:val="Emphasis"/>
                <w:rFonts w:ascii="Times New Roman" w:eastAsia="SimSun" w:hAnsi="Times New Roman"/>
                <w:i w:val="0"/>
                <w:lang w:eastAsia="zh-TW"/>
              </w:rPr>
              <w:t xml:space="preserve">- </w:t>
            </w:r>
            <w:r w:rsidR="00F95549">
              <w:rPr>
                <w:rStyle w:val="Emphasis"/>
                <w:rFonts w:ascii="Times New Roman" w:eastAsia="SimSun" w:hAnsi="Times New Roman" w:hint="eastAsia"/>
                <w:i w:val="0"/>
                <w:lang w:eastAsia="zh-TW"/>
              </w:rPr>
              <w:t>黃儀章</w:t>
            </w:r>
            <w:r w:rsidR="00F95549">
              <w:rPr>
                <w:rStyle w:val="Emphasis"/>
                <w:rFonts w:ascii="Times New Roman" w:eastAsia="SimSun" w:hAnsi="Times New Roman" w:hint="eastAsia"/>
                <w:i w:val="0"/>
                <w:lang w:eastAsia="zh-TW"/>
              </w:rPr>
              <w:t xml:space="preserve">, </w:t>
            </w:r>
            <w:r w:rsidR="00F95549">
              <w:rPr>
                <w:rStyle w:val="Emphasis"/>
                <w:rFonts w:ascii="Times New Roman" w:eastAsia="SimSun" w:hAnsi="Times New Roman" w:hint="eastAsia"/>
                <w:i w:val="0"/>
                <w:lang w:eastAsia="zh-TW"/>
              </w:rPr>
              <w:t>舊約神學</w:t>
            </w:r>
            <w:r w:rsidR="00F95549">
              <w:rPr>
                <w:rStyle w:val="Emphasis"/>
                <w:rFonts w:ascii="Times New Roman" w:eastAsia="SimSun" w:hAnsi="Times New Roman" w:hint="eastAsia"/>
                <w:i w:val="0"/>
                <w:lang w:eastAsia="zh-TW"/>
              </w:rPr>
              <w:t xml:space="preserve">: </w:t>
            </w:r>
            <w:r w:rsidR="00F95549">
              <w:rPr>
                <w:rStyle w:val="Emphasis"/>
                <w:rFonts w:ascii="Times New Roman" w:eastAsia="SimSun" w:hAnsi="Times New Roman" w:hint="eastAsia"/>
                <w:i w:val="0"/>
                <w:lang w:eastAsia="zh-TW"/>
              </w:rPr>
              <w:t>從導論到方法論</w:t>
            </w:r>
            <w:r w:rsidR="00F95549">
              <w:rPr>
                <w:rStyle w:val="Emphasis"/>
                <w:rFonts w:ascii="Times New Roman" w:eastAsia="SimSun" w:hAnsi="Times New Roman" w:hint="eastAsia"/>
                <w:i w:val="0"/>
                <w:lang w:eastAsia="zh-TW"/>
              </w:rPr>
              <w:t xml:space="preserve">, </w:t>
            </w:r>
            <w:r w:rsidR="0071048D">
              <w:rPr>
                <w:rStyle w:val="Emphasis"/>
                <w:rFonts w:ascii="Times New Roman" w:eastAsia="SimSun" w:hAnsi="Times New Roman" w:hint="eastAsia"/>
                <w:i w:val="0"/>
                <w:lang w:eastAsia="zh-TW"/>
              </w:rPr>
              <w:t>71-81</w:t>
            </w:r>
            <w:r w:rsidR="0071048D">
              <w:rPr>
                <w:rStyle w:val="Emphasis"/>
                <w:rFonts w:ascii="Times New Roman" w:eastAsia="SimSun" w:hAnsi="Times New Roman" w:hint="eastAsia"/>
                <w:i w:val="0"/>
                <w:lang w:eastAsia="zh-TW"/>
              </w:rPr>
              <w:t>頁</w:t>
            </w:r>
          </w:p>
        </w:tc>
      </w:tr>
      <w:tr w:rsidR="00E756A3" w:rsidRPr="003424E2" w14:paraId="4D536CA0" w14:textId="63C876B5"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973436857"/>
              <w:placeholder>
                <w:docPart w:val="D06493429DA945CE9A9475E9569CC6AD"/>
              </w:placeholder>
              <w:showingPlcHdr/>
              <w:text/>
            </w:sdtPr>
            <w:sdtContent>
              <w:p w14:paraId="40D8E903" w14:textId="7611D0DA"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5C6FEFE8" w14:textId="68555C7E" w:rsidR="00E756A3" w:rsidRPr="001507C1"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Cs/>
                <w:lang w:eastAsia="zh-TW"/>
              </w:rPr>
            </w:pPr>
            <w:r w:rsidRPr="00DB538D">
              <w:rPr>
                <w:rFonts w:ascii="SimSun" w:eastAsia="SimSun" w:hAnsi="SimSun"/>
                <w:iCs/>
                <w:lang w:eastAsia="zh-TW"/>
              </w:rPr>
              <w:t>舊約研究近代發展史</w:t>
            </w:r>
            <w:r w:rsidR="001507C1" w:rsidRPr="001507C1">
              <w:rPr>
                <w:rFonts w:ascii="SimSun" w:eastAsia="SimSun" w:hAnsi="SimSun" w:hint="eastAsia"/>
                <w:iCs/>
                <w:lang w:eastAsia="zh-TW"/>
              </w:rPr>
              <w:t>（</w:t>
            </w:r>
            <w:r>
              <w:rPr>
                <w:rFonts w:ascii="SimSun" w:eastAsia="SimSun" w:hAnsi="SimSun" w:hint="eastAsia"/>
                <w:iCs/>
                <w:lang w:eastAsia="zh-TW"/>
              </w:rPr>
              <w:t>二</w:t>
            </w:r>
            <w:r w:rsidR="001507C1" w:rsidRPr="001507C1">
              <w:rPr>
                <w:rFonts w:ascii="SimSun" w:eastAsia="SimSun" w:hAnsi="SimSun" w:hint="eastAsia"/>
                <w:iCs/>
                <w:lang w:eastAsia="zh-TW"/>
              </w:rPr>
              <w:t>）</w:t>
            </w:r>
          </w:p>
        </w:tc>
        <w:tc>
          <w:tcPr>
            <w:tcW w:w="4500" w:type="dxa"/>
          </w:tcPr>
          <w:p w14:paraId="1C7EF198" w14:textId="18BA8DEF" w:rsidR="00E756A3" w:rsidRPr="00E842D7" w:rsidRDefault="00AC2385"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Pr>
                <w:rStyle w:val="Emphasis"/>
                <w:rFonts w:ascii="Times New Roman" w:eastAsia="SimSun" w:hAnsi="Times New Roman" w:hint="eastAsia"/>
                <w:i w:val="0"/>
                <w:lang w:eastAsia="zh-TW"/>
              </w:rPr>
              <w:t>吳仲誠</w:t>
            </w:r>
            <w:r>
              <w:rPr>
                <w:rStyle w:val="Emphasis"/>
                <w:rFonts w:ascii="Times New Roman" w:eastAsia="SimSun" w:hAnsi="Times New Roman" w:hint="eastAsia"/>
                <w:i w:val="0"/>
                <w:lang w:eastAsia="zh-TW"/>
              </w:rPr>
              <w:t xml:space="preserve">, </w:t>
            </w:r>
            <w:r>
              <w:rPr>
                <w:rStyle w:val="Emphasis"/>
                <w:rFonts w:ascii="Times New Roman" w:eastAsia="SimSun" w:hAnsi="Times New Roman" w:hint="eastAsia"/>
                <w:i w:val="0"/>
                <w:lang w:eastAsia="zh-TW"/>
              </w:rPr>
              <w:t>舊約詮釋學初介</w:t>
            </w:r>
            <w:r>
              <w:rPr>
                <w:rStyle w:val="Emphasis"/>
                <w:rFonts w:ascii="Times New Roman" w:eastAsia="SimSun" w:hAnsi="Times New Roman" w:hint="eastAsia"/>
                <w:i w:val="0"/>
                <w:lang w:eastAsia="zh-TW"/>
              </w:rPr>
              <w:t>, 74-114</w:t>
            </w:r>
            <w:r>
              <w:rPr>
                <w:rStyle w:val="Emphasis"/>
                <w:rFonts w:ascii="Times New Roman" w:eastAsia="SimSun" w:hAnsi="Times New Roman" w:hint="eastAsia"/>
                <w:i w:val="0"/>
                <w:lang w:eastAsia="zh-TW"/>
              </w:rPr>
              <w:t>頁</w:t>
            </w:r>
          </w:p>
        </w:tc>
      </w:tr>
      <w:tr w:rsidR="00E756A3" w:rsidRPr="003424E2" w14:paraId="3E104613" w14:textId="47CEE7EE"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1048727732"/>
              <w:placeholder>
                <w:docPart w:val="BCCE3B2A9DEC41E7A1A011211484DC0A"/>
              </w:placeholder>
              <w:showingPlcHdr/>
              <w:text/>
            </w:sdtPr>
            <w:sdtContent>
              <w:p w14:paraId="28DC5DA7" w14:textId="449AA8E2"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29019DD2" w14:textId="72A63C69" w:rsidR="00E756A3" w:rsidRPr="001507C1"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rPr>
            </w:pPr>
            <w:r w:rsidRPr="00DB538D">
              <w:rPr>
                <w:rFonts w:ascii="SimSun" w:eastAsia="SimSun" w:hAnsi="SimSun"/>
                <w:lang w:eastAsia="zh-CN"/>
              </w:rPr>
              <w:t>新約引用舊約的探討</w:t>
            </w:r>
          </w:p>
        </w:tc>
        <w:tc>
          <w:tcPr>
            <w:tcW w:w="4500" w:type="dxa"/>
          </w:tcPr>
          <w:p w14:paraId="67A466D5" w14:textId="56342B41" w:rsidR="00E756A3" w:rsidRPr="00E842D7" w:rsidRDefault="009E5EEF"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Pr>
                <w:rStyle w:val="Emphasis"/>
                <w:rFonts w:ascii="Times New Roman" w:eastAsia="SimSun" w:hAnsi="Times New Roman"/>
                <w:i w:val="0"/>
                <w:lang w:eastAsia="zh-TW"/>
              </w:rPr>
              <w:t xml:space="preserve">G. K. Beale, </w:t>
            </w:r>
            <w:r>
              <w:rPr>
                <w:rStyle w:val="Emphasis"/>
                <w:rFonts w:ascii="Times New Roman" w:eastAsia="SimSun" w:hAnsi="Times New Roman" w:hint="eastAsia"/>
                <w:i w:val="0"/>
                <w:lang w:eastAsia="zh-TW"/>
              </w:rPr>
              <w:t>與新約作者同讀舊約</w:t>
            </w:r>
            <w:r>
              <w:rPr>
                <w:rStyle w:val="Emphasis"/>
                <w:rFonts w:ascii="Times New Roman" w:eastAsia="SimSun" w:hAnsi="Times New Roman" w:hint="eastAsia"/>
                <w:i w:val="0"/>
                <w:lang w:eastAsia="zh-TW"/>
              </w:rPr>
              <w:t>, 23-66</w:t>
            </w:r>
            <w:r>
              <w:rPr>
                <w:rStyle w:val="Emphasis"/>
                <w:rFonts w:ascii="Times New Roman" w:eastAsia="SimSun" w:hAnsi="Times New Roman" w:hint="eastAsia"/>
                <w:i w:val="0"/>
                <w:lang w:eastAsia="zh-TW"/>
              </w:rPr>
              <w:t>頁</w:t>
            </w:r>
          </w:p>
        </w:tc>
      </w:tr>
      <w:tr w:rsidR="00E756A3" w:rsidRPr="003424E2" w14:paraId="565E654C" w14:textId="371F2931"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683754026"/>
              <w:placeholder>
                <w:docPart w:val="1685087D8C54440B9A97F5D132E10AD4"/>
              </w:placeholder>
              <w:showingPlcHdr/>
              <w:text/>
            </w:sdtPr>
            <w:sdtContent>
              <w:p w14:paraId="45F750D5" w14:textId="7719241E" w:rsidR="00E756A3" w:rsidRPr="003424E2" w:rsidRDefault="007852F1">
                <w:pPr>
                  <w:pStyle w:val="ListParagraph"/>
                  <w:keepNext/>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3BE4DF7C" w14:textId="0B395F2E" w:rsidR="00E756A3" w:rsidRPr="003424E2" w:rsidRDefault="00DB538D"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i/>
                <w:highlight w:val="yellow"/>
                <w:lang w:eastAsia="zh-TW"/>
              </w:rPr>
            </w:pPr>
            <w:r w:rsidRPr="00DB538D">
              <w:rPr>
                <w:rFonts w:ascii="SimSun" w:eastAsia="SimSun" w:hAnsi="SimSun"/>
                <w:iCs/>
                <w:lang w:eastAsia="zh-TW"/>
              </w:rPr>
              <w:t>舊約與聖經神學</w:t>
            </w:r>
            <w:r w:rsidR="001507C1" w:rsidRPr="001507C1">
              <w:rPr>
                <w:rStyle w:val="Emphasis"/>
                <w:rFonts w:ascii="SimSun" w:eastAsia="SimSun" w:hAnsi="SimSun" w:hint="eastAsia"/>
                <w:i w:val="0"/>
                <w:lang w:eastAsia="zh-TW"/>
              </w:rPr>
              <w:t>（</w:t>
            </w:r>
            <w:r>
              <w:rPr>
                <w:rStyle w:val="Emphasis"/>
                <w:rFonts w:ascii="SimSun" w:eastAsia="SimSun" w:hAnsi="SimSun" w:hint="eastAsia"/>
                <w:i w:val="0"/>
                <w:lang w:eastAsia="zh-TW"/>
              </w:rPr>
              <w:t>一</w:t>
            </w:r>
            <w:r w:rsidR="001507C1" w:rsidRPr="001507C1">
              <w:rPr>
                <w:rStyle w:val="Emphasis"/>
                <w:rFonts w:ascii="SimSun" w:eastAsia="SimSun" w:hAnsi="SimSun" w:hint="eastAsia"/>
                <w:i w:val="0"/>
                <w:lang w:eastAsia="zh-TW"/>
              </w:rPr>
              <w:t>）</w:t>
            </w:r>
          </w:p>
        </w:tc>
        <w:tc>
          <w:tcPr>
            <w:tcW w:w="4500" w:type="dxa"/>
          </w:tcPr>
          <w:p w14:paraId="417C16F1" w14:textId="42DBD237" w:rsidR="004A10E2" w:rsidRPr="00E842D7" w:rsidRDefault="004A10E2" w:rsidP="007946D6">
            <w:pPr>
              <w:keepNext/>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r w:rsidRPr="004A10E2">
              <w:rPr>
                <w:rStyle w:val="Emphasis"/>
                <w:rFonts w:ascii="Times New Roman" w:eastAsia="SimSun" w:hAnsi="Times New Roman" w:hint="eastAsia"/>
                <w:i w:val="0"/>
                <w:lang w:eastAsia="zh-TW"/>
              </w:rPr>
              <w:t xml:space="preserve">G. K. Beale, </w:t>
            </w:r>
            <w:r w:rsidRPr="004A10E2">
              <w:rPr>
                <w:rStyle w:val="Emphasis"/>
                <w:rFonts w:ascii="Times New Roman" w:eastAsia="SimSun" w:hAnsi="Times New Roman" w:hint="eastAsia"/>
                <w:i w:val="0"/>
                <w:lang w:eastAsia="zh-TW"/>
              </w:rPr>
              <w:t>新約的聖經神學</w:t>
            </w:r>
            <w:r>
              <w:rPr>
                <w:rStyle w:val="Emphasis"/>
                <w:rFonts w:ascii="Times New Roman" w:eastAsia="SimSun" w:hAnsi="Times New Roman" w:hint="eastAsia"/>
                <w:i w:val="0"/>
                <w:lang w:eastAsia="zh-TW"/>
              </w:rPr>
              <w:t xml:space="preserve">, </w:t>
            </w:r>
            <w:r w:rsidR="009127A2">
              <w:rPr>
                <w:rStyle w:val="Emphasis"/>
                <w:rFonts w:ascii="Times New Roman" w:eastAsia="SimSun" w:hAnsi="Times New Roman" w:hint="eastAsia"/>
                <w:i w:val="0"/>
                <w:lang w:eastAsia="zh-TW"/>
              </w:rPr>
              <w:t>71-152</w:t>
            </w:r>
            <w:r w:rsidR="009127A2">
              <w:rPr>
                <w:rStyle w:val="Emphasis"/>
                <w:rFonts w:ascii="Times New Roman" w:eastAsia="SimSun" w:hAnsi="Times New Roman" w:hint="eastAsia"/>
                <w:i w:val="0"/>
                <w:lang w:eastAsia="zh-TW"/>
              </w:rPr>
              <w:t>頁</w:t>
            </w:r>
          </w:p>
        </w:tc>
      </w:tr>
      <w:tr w:rsidR="00E756A3" w:rsidRPr="003424E2" w14:paraId="4483C6E0" w14:textId="75A70D9D" w:rsidTr="00D30D1D">
        <w:tc>
          <w:tcPr>
            <w:cnfStyle w:val="001000000000" w:firstRow="0" w:lastRow="0" w:firstColumn="1" w:lastColumn="0" w:oddVBand="0" w:evenVBand="0" w:oddHBand="0" w:evenHBand="0" w:firstRowFirstColumn="0" w:firstRowLastColumn="0" w:lastRowFirstColumn="0" w:lastRowLastColumn="0"/>
            <w:tcW w:w="1885" w:type="dxa"/>
          </w:tcPr>
          <w:sdt>
            <w:sdtPr>
              <w:rPr>
                <w:rFonts w:ascii="SimSun" w:eastAsia="SimSun" w:hAnsi="SimSun" w:hint="eastAsia"/>
                <w:i/>
                <w:iCs/>
                <w:szCs w:val="20"/>
                <w:lang w:eastAsia="zh-CN"/>
              </w:rPr>
              <w:id w:val="680313244"/>
              <w:placeholder>
                <w:docPart w:val="20DC2925702649ABA8356001C6E3077C"/>
              </w:placeholder>
              <w:showingPlcHdr/>
              <w:text/>
            </w:sdtPr>
            <w:sdtContent>
              <w:p w14:paraId="06CAA798" w14:textId="7322AB45" w:rsidR="00E756A3" w:rsidRPr="003424E2" w:rsidRDefault="007852F1">
                <w:pPr>
                  <w:pStyle w:val="ListParagraph"/>
                  <w:keepLines/>
                  <w:numPr>
                    <w:ilvl w:val="0"/>
                    <w:numId w:val="3"/>
                  </w:numPr>
                  <w:spacing w:before="60" w:after="60"/>
                  <w:rPr>
                    <w:rFonts w:ascii="Times New Roman" w:hAnsi="Times New Roman"/>
                    <w:b w:val="0"/>
                    <w:szCs w:val="20"/>
                  </w:rPr>
                </w:pPr>
                <w:r w:rsidRPr="00C03DDF">
                  <w:rPr>
                    <w:rStyle w:val="PlaceholderText"/>
                  </w:rPr>
                  <w:t>Click or tap here to enter text.</w:t>
                </w:r>
              </w:p>
            </w:sdtContent>
          </w:sdt>
        </w:tc>
        <w:tc>
          <w:tcPr>
            <w:tcW w:w="3330" w:type="dxa"/>
          </w:tcPr>
          <w:p w14:paraId="278C180F" w14:textId="44092BB9" w:rsidR="00E756A3" w:rsidRPr="003424E2" w:rsidRDefault="00DB538D" w:rsidP="00DA6CF8">
            <w:pPr>
              <w:keepLines/>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highlight w:val="yellow"/>
                <w:lang w:eastAsia="zh-TW"/>
              </w:rPr>
            </w:pPr>
            <w:r w:rsidRPr="00DB538D">
              <w:rPr>
                <w:rFonts w:ascii="SimSun" w:eastAsia="SimSun" w:hAnsi="SimSun"/>
                <w:iCs/>
                <w:lang w:eastAsia="zh-TW"/>
              </w:rPr>
              <w:t>舊約與聖經神學</w:t>
            </w:r>
            <w:r w:rsidR="001507C1" w:rsidRPr="001507C1">
              <w:rPr>
                <w:rStyle w:val="Emphasis"/>
                <w:rFonts w:ascii="SimSun" w:eastAsia="SimSun" w:hAnsi="SimSun" w:hint="eastAsia"/>
                <w:i w:val="0"/>
                <w:lang w:eastAsia="zh-TW"/>
              </w:rPr>
              <w:t>（</w:t>
            </w:r>
            <w:r>
              <w:rPr>
                <w:rStyle w:val="Emphasis"/>
                <w:rFonts w:ascii="SimSun" w:eastAsia="SimSun" w:hAnsi="SimSun" w:hint="eastAsia"/>
                <w:i w:val="0"/>
                <w:lang w:eastAsia="zh-TW"/>
              </w:rPr>
              <w:t>二</w:t>
            </w:r>
            <w:r w:rsidR="001507C1" w:rsidRPr="001507C1">
              <w:rPr>
                <w:rStyle w:val="Emphasis"/>
                <w:rFonts w:ascii="SimSun" w:eastAsia="SimSun" w:hAnsi="SimSun" w:hint="eastAsia"/>
                <w:i w:val="0"/>
                <w:lang w:eastAsia="zh-TW"/>
              </w:rPr>
              <w:t>）</w:t>
            </w:r>
          </w:p>
        </w:tc>
        <w:tc>
          <w:tcPr>
            <w:tcW w:w="4500" w:type="dxa"/>
          </w:tcPr>
          <w:p w14:paraId="24C22411" w14:textId="5B8BA76F" w:rsidR="00E756A3" w:rsidRPr="00E842D7" w:rsidRDefault="004F1101" w:rsidP="00DA6CF8">
            <w:pPr>
              <w:keepLines/>
              <w:spacing w:before="60" w:after="60"/>
              <w:cnfStyle w:val="000000000000" w:firstRow="0" w:lastRow="0" w:firstColumn="0" w:lastColumn="0" w:oddVBand="0" w:evenVBand="0" w:oddHBand="0" w:evenHBand="0" w:firstRowFirstColumn="0" w:firstRowLastColumn="0" w:lastRowFirstColumn="0" w:lastRowLastColumn="0"/>
              <w:rPr>
                <w:rStyle w:val="Emphasis"/>
                <w:rFonts w:ascii="Times New Roman" w:eastAsia="SimSun" w:hAnsi="Times New Roman"/>
                <w:i w:val="0"/>
                <w:lang w:eastAsia="zh-TW"/>
              </w:rPr>
            </w:pPr>
            <w:bookmarkStart w:id="10" w:name="_Hlk175065997"/>
            <w:r>
              <w:rPr>
                <w:rStyle w:val="Emphasis"/>
                <w:rFonts w:ascii="Times New Roman" w:eastAsia="SimSun" w:hAnsi="Times New Roman" w:hint="eastAsia"/>
                <w:i w:val="0"/>
                <w:lang w:eastAsia="zh-TW"/>
              </w:rPr>
              <w:t xml:space="preserve">T. D. Alexander, </w:t>
            </w:r>
            <w:r>
              <w:rPr>
                <w:rStyle w:val="Emphasis"/>
                <w:rFonts w:ascii="Times New Roman" w:eastAsia="SimSun" w:hAnsi="Times New Roman" w:hint="eastAsia"/>
                <w:i w:val="0"/>
                <w:lang w:eastAsia="zh-TW"/>
              </w:rPr>
              <w:t>聖經神學導論</w:t>
            </w:r>
            <w:r>
              <w:rPr>
                <w:rStyle w:val="Emphasis"/>
                <w:rFonts w:ascii="Times New Roman" w:eastAsia="SimSun" w:hAnsi="Times New Roman" w:hint="eastAsia"/>
                <w:i w:val="0"/>
                <w:lang w:eastAsia="zh-TW"/>
              </w:rPr>
              <w:t>, 19-92</w:t>
            </w:r>
            <w:r>
              <w:rPr>
                <w:rStyle w:val="Emphasis"/>
                <w:rFonts w:ascii="Times New Roman" w:eastAsia="SimSun" w:hAnsi="Times New Roman" w:hint="eastAsia"/>
                <w:i w:val="0"/>
                <w:lang w:eastAsia="zh-TW"/>
              </w:rPr>
              <w:t>頁</w:t>
            </w:r>
            <w:bookmarkEnd w:id="10"/>
          </w:p>
        </w:tc>
      </w:tr>
    </w:tbl>
    <w:p w14:paraId="7EC78D9C" w14:textId="77777777" w:rsidR="004F6FFE" w:rsidRPr="003424E2" w:rsidRDefault="004F6FFE" w:rsidP="00101C8D">
      <w:pPr>
        <w:rPr>
          <w:lang w:eastAsia="zh-TW"/>
        </w:rPr>
      </w:pPr>
    </w:p>
    <w:p w14:paraId="49306BFA" w14:textId="1DCC83CB" w:rsidR="001B1151" w:rsidRPr="00EE6E21" w:rsidRDefault="001B1151" w:rsidP="00101C8D">
      <w:pPr>
        <w:pStyle w:val="Heading1"/>
      </w:pPr>
      <w:r w:rsidRPr="00EE6E21">
        <w:rPr>
          <w:lang w:eastAsia="zh-TW"/>
        </w:rPr>
        <w:t>課</w:t>
      </w:r>
      <w:r w:rsidRPr="00EE6E21">
        <w:rPr>
          <w:lang w:eastAsia="zh-TW"/>
        </w:rPr>
        <w:t xml:space="preserve"> </w:t>
      </w:r>
      <w:r w:rsidRPr="00EE6E21">
        <w:rPr>
          <w:lang w:eastAsia="zh-TW"/>
        </w:rPr>
        <w:t>程</w:t>
      </w:r>
      <w:r w:rsidRPr="00EE6E21">
        <w:rPr>
          <w:lang w:eastAsia="zh-TW"/>
        </w:rPr>
        <w:t xml:space="preserve"> </w:t>
      </w:r>
      <w:r w:rsidRPr="00EE6E21">
        <w:rPr>
          <w:lang w:eastAsia="zh-TW"/>
        </w:rPr>
        <w:t>守</w:t>
      </w:r>
      <w:r w:rsidRPr="00EE6E21">
        <w:rPr>
          <w:lang w:eastAsia="zh-TW"/>
        </w:rPr>
        <w:t xml:space="preserve"> </w:t>
      </w:r>
      <w:r w:rsidRPr="00EE6E21">
        <w:rPr>
          <w:lang w:eastAsia="zh-TW"/>
        </w:rPr>
        <w:t>則</w:t>
      </w:r>
    </w:p>
    <w:p w14:paraId="61AB25B1" w14:textId="681319A9" w:rsidR="001B1151" w:rsidRPr="00EE6E21" w:rsidRDefault="001B1151" w:rsidP="001B1151">
      <w:pPr>
        <w:pStyle w:val="Heading4"/>
        <w:tabs>
          <w:tab w:val="num" w:pos="567"/>
        </w:tabs>
        <w:rPr>
          <w:rFonts w:ascii="Times New Roman" w:hAnsi="Times New Roman" w:cs="Times New Roman"/>
        </w:rPr>
      </w:pPr>
      <w:r w:rsidRPr="00EE6E21">
        <w:rPr>
          <w:rFonts w:ascii="Times New Roman" w:hAnsi="Times New Roman" w:cs="Times New Roman"/>
          <w:lang w:eastAsia="zh-TW"/>
        </w:rPr>
        <w:t>出席規定</w:t>
      </w:r>
    </w:p>
    <w:p w14:paraId="7DD1E943" w14:textId="77777777" w:rsidR="001B1151" w:rsidRPr="00EE6E21" w:rsidRDefault="001B1151" w:rsidP="001B1151">
      <w:pPr>
        <w:rPr>
          <w:rFonts w:ascii="Times New Roman" w:hAnsi="Times New Roman"/>
          <w:lang w:eastAsia="zh-TW"/>
        </w:rPr>
      </w:pPr>
      <w:r w:rsidRPr="00EE6E21">
        <w:rPr>
          <w:rFonts w:ascii="Times New Roman" w:hAnsi="Times New Roman"/>
          <w:lang w:eastAsia="zh-TW"/>
        </w:rPr>
        <w:t>除合理原因外，每個學生都應準時出席參加他或她註冊的每個課程。學生的出席率若未達標準，將無法獲得課程的學分。</w:t>
      </w:r>
      <w:r w:rsidRPr="00EE6E21">
        <w:rPr>
          <w:rFonts w:ascii="Times New Roman" w:hAnsi="Times New Roman"/>
          <w:lang w:eastAsia="zh-TW"/>
        </w:rPr>
        <w:t xml:space="preserve"> </w:t>
      </w:r>
      <w:r w:rsidRPr="00EE6E21">
        <w:rPr>
          <w:rFonts w:ascii="Times New Roman" w:hAnsi="Times New Roman"/>
          <w:lang w:eastAsia="zh-TW"/>
        </w:rPr>
        <w:t>請參閱神學院的出席規定。</w:t>
      </w:r>
    </w:p>
    <w:p w14:paraId="78EEBA1B" w14:textId="3FCC5DCF" w:rsidR="001B1151" w:rsidRPr="00EE6E21" w:rsidRDefault="001B1151" w:rsidP="001B1151">
      <w:pPr>
        <w:pStyle w:val="Heading4"/>
        <w:tabs>
          <w:tab w:val="num" w:pos="567"/>
        </w:tabs>
        <w:rPr>
          <w:rFonts w:ascii="Times New Roman" w:hAnsi="Times New Roman" w:cs="Times New Roman"/>
        </w:rPr>
      </w:pPr>
      <w:r w:rsidRPr="00EE6E21">
        <w:rPr>
          <w:rFonts w:ascii="Times New Roman" w:hAnsi="Times New Roman" w:cs="Times New Roman"/>
          <w:lang w:eastAsia="zh-TW"/>
        </w:rPr>
        <w:t>評分標準</w:t>
      </w:r>
    </w:p>
    <w:p w14:paraId="796686EE" w14:textId="77777777" w:rsidR="001B1151" w:rsidRPr="00EE6E21" w:rsidRDefault="001B1151" w:rsidP="001B1151">
      <w:pPr>
        <w:rPr>
          <w:rFonts w:ascii="Times New Roman" w:hAnsi="Times New Roman"/>
          <w:lang w:eastAsia="zh-TW"/>
        </w:rPr>
      </w:pPr>
      <w:r w:rsidRPr="00EE6E21">
        <w:rPr>
          <w:rFonts w:ascii="Times New Roman" w:hAnsi="Times New Roman"/>
          <w:lang w:eastAsia="zh-TW"/>
        </w:rPr>
        <w:t>教師給每項作業的分數從</w:t>
      </w:r>
      <w:r w:rsidRPr="00EE6E21">
        <w:rPr>
          <w:rFonts w:ascii="Times New Roman" w:hAnsi="Times New Roman"/>
          <w:lang w:eastAsia="zh-TW"/>
        </w:rPr>
        <w:t>100</w:t>
      </w:r>
      <w:r w:rsidRPr="00EE6E21">
        <w:rPr>
          <w:rFonts w:ascii="Times New Roman" w:hAnsi="Times New Roman"/>
          <w:lang w:eastAsia="zh-TW"/>
        </w:rPr>
        <w:t>到</w:t>
      </w:r>
      <w:r w:rsidRPr="00EE6E21">
        <w:rPr>
          <w:rFonts w:ascii="Times New Roman" w:hAnsi="Times New Roman"/>
          <w:lang w:eastAsia="zh-TW"/>
        </w:rPr>
        <w:t>0</w:t>
      </w:r>
      <w:r w:rsidRPr="00EE6E21">
        <w:rPr>
          <w:rFonts w:ascii="Times New Roman" w:hAnsi="Times New Roman"/>
          <w:lang w:eastAsia="zh-TW"/>
        </w:rPr>
        <w:t>，或者從</w:t>
      </w:r>
      <w:r w:rsidRPr="00EE6E21">
        <w:rPr>
          <w:rFonts w:ascii="Times New Roman" w:hAnsi="Times New Roman"/>
          <w:lang w:eastAsia="zh-TW"/>
        </w:rPr>
        <w:t>A +</w:t>
      </w:r>
      <w:r w:rsidRPr="00EE6E21">
        <w:rPr>
          <w:rFonts w:ascii="Times New Roman" w:hAnsi="Times New Roman"/>
          <w:lang w:eastAsia="zh-TW"/>
        </w:rPr>
        <w:t>到</w:t>
      </w:r>
      <w:r w:rsidRPr="00EE6E21">
        <w:rPr>
          <w:rFonts w:ascii="Times New Roman" w:hAnsi="Times New Roman"/>
          <w:lang w:eastAsia="zh-TW"/>
        </w:rPr>
        <w:t>F</w:t>
      </w:r>
      <w:r w:rsidRPr="00EE6E21">
        <w:rPr>
          <w:rFonts w:ascii="Times New Roman" w:hAnsi="Times New Roman"/>
          <w:lang w:eastAsia="zh-TW"/>
        </w:rPr>
        <w:t>。我們將等級</w:t>
      </w:r>
      <w:r w:rsidRPr="00EE6E21">
        <w:rPr>
          <w:rFonts w:ascii="Times New Roman" w:hAnsi="Times New Roman"/>
          <w:lang w:eastAsia="zh-TW"/>
        </w:rPr>
        <w:t>A +</w:t>
      </w:r>
      <w:r w:rsidRPr="00EE6E21">
        <w:rPr>
          <w:rFonts w:ascii="Times New Roman" w:hAnsi="Times New Roman"/>
          <w:lang w:eastAsia="zh-TW"/>
        </w:rPr>
        <w:t>到</w:t>
      </w:r>
      <w:r w:rsidRPr="00EE6E21">
        <w:rPr>
          <w:rFonts w:ascii="Times New Roman" w:hAnsi="Times New Roman"/>
          <w:lang w:eastAsia="zh-TW"/>
        </w:rPr>
        <w:t>F</w:t>
      </w:r>
      <w:r w:rsidRPr="00EE6E21">
        <w:rPr>
          <w:rFonts w:ascii="Times New Roman" w:hAnsi="Times New Roman"/>
          <w:lang w:eastAsia="zh-TW"/>
        </w:rPr>
        <w:t>轉換為數值，請看下圖。我們根據上面給出的數值和百分比計算最終成績（以及對遲交作業或其他事項作出懲罰）。</w:t>
      </w:r>
    </w:p>
    <w:p w14:paraId="6D5352AB" w14:textId="77777777" w:rsidR="001B1151" w:rsidRPr="00EE6E21" w:rsidRDefault="001B1151" w:rsidP="001B1151">
      <w:pPr>
        <w:rPr>
          <w:rFonts w:ascii="Times New Roman" w:hAnsi="Times New Roman"/>
          <w:lang w:eastAsia="zh-TW"/>
        </w:rPr>
      </w:pPr>
    </w:p>
    <w:tbl>
      <w:tblPr>
        <w:tblStyle w:val="TableGrid"/>
        <w:tblW w:w="0" w:type="auto"/>
        <w:tblLook w:val="04A0" w:firstRow="1" w:lastRow="0" w:firstColumn="1" w:lastColumn="0" w:noHBand="0" w:noVBand="1"/>
      </w:tblPr>
      <w:tblGrid>
        <w:gridCol w:w="1255"/>
        <w:gridCol w:w="622"/>
        <w:gridCol w:w="623"/>
        <w:gridCol w:w="623"/>
        <w:gridCol w:w="622"/>
        <w:gridCol w:w="623"/>
        <w:gridCol w:w="623"/>
        <w:gridCol w:w="622"/>
        <w:gridCol w:w="623"/>
        <w:gridCol w:w="623"/>
        <w:gridCol w:w="622"/>
        <w:gridCol w:w="623"/>
        <w:gridCol w:w="623"/>
        <w:gridCol w:w="623"/>
      </w:tblGrid>
      <w:tr w:rsidR="001B1151" w:rsidRPr="00EE6E21" w14:paraId="2A264695" w14:textId="77777777" w:rsidTr="00C228E7">
        <w:tc>
          <w:tcPr>
            <w:tcW w:w="1255" w:type="dxa"/>
          </w:tcPr>
          <w:p w14:paraId="30974DDA" w14:textId="77777777" w:rsidR="001B1151" w:rsidRPr="00EE6E21" w:rsidRDefault="001B1151" w:rsidP="00C228E7">
            <w:pPr>
              <w:rPr>
                <w:rFonts w:ascii="Times New Roman" w:hAnsi="Times New Roman"/>
                <w:lang w:eastAsia="zh-TW"/>
              </w:rPr>
            </w:pPr>
            <w:r w:rsidRPr="00EE6E21">
              <w:rPr>
                <w:rFonts w:ascii="Times New Roman" w:hAnsi="Times New Roman"/>
              </w:rPr>
              <w:t>成績</w:t>
            </w:r>
            <w:r w:rsidRPr="00EE6E21">
              <w:rPr>
                <w:rFonts w:ascii="Times New Roman" w:hAnsi="Times New Roman"/>
                <w:lang w:eastAsia="zh-TW"/>
              </w:rPr>
              <w:t>：</w:t>
            </w:r>
          </w:p>
        </w:tc>
        <w:tc>
          <w:tcPr>
            <w:tcW w:w="622" w:type="dxa"/>
          </w:tcPr>
          <w:p w14:paraId="3792750B" w14:textId="77777777" w:rsidR="001B1151" w:rsidRPr="00EE6E21" w:rsidRDefault="001B1151" w:rsidP="00C228E7">
            <w:pPr>
              <w:jc w:val="center"/>
              <w:rPr>
                <w:rFonts w:ascii="Times New Roman" w:hAnsi="Times New Roman"/>
              </w:rPr>
            </w:pPr>
            <w:r w:rsidRPr="00EE6E21">
              <w:rPr>
                <w:rFonts w:ascii="Times New Roman" w:hAnsi="Times New Roman"/>
                <w:lang w:eastAsia="zh-TW"/>
              </w:rPr>
              <w:t>A+</w:t>
            </w:r>
          </w:p>
        </w:tc>
        <w:tc>
          <w:tcPr>
            <w:tcW w:w="623" w:type="dxa"/>
          </w:tcPr>
          <w:p w14:paraId="08A10077" w14:textId="77777777" w:rsidR="001B1151" w:rsidRPr="00EE6E21" w:rsidRDefault="001B1151" w:rsidP="00C228E7">
            <w:pPr>
              <w:jc w:val="center"/>
              <w:rPr>
                <w:rFonts w:ascii="Times New Roman" w:hAnsi="Times New Roman"/>
              </w:rPr>
            </w:pPr>
            <w:r w:rsidRPr="00EE6E21">
              <w:rPr>
                <w:rFonts w:ascii="Times New Roman" w:hAnsi="Times New Roman"/>
                <w:lang w:eastAsia="zh-TW"/>
              </w:rPr>
              <w:t>A</w:t>
            </w:r>
          </w:p>
        </w:tc>
        <w:tc>
          <w:tcPr>
            <w:tcW w:w="623" w:type="dxa"/>
          </w:tcPr>
          <w:p w14:paraId="239B841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A-</w:t>
            </w:r>
          </w:p>
        </w:tc>
        <w:tc>
          <w:tcPr>
            <w:tcW w:w="622" w:type="dxa"/>
          </w:tcPr>
          <w:p w14:paraId="20262172" w14:textId="77777777" w:rsidR="001B1151" w:rsidRPr="00EE6E21" w:rsidRDefault="001B1151" w:rsidP="00C228E7">
            <w:pPr>
              <w:jc w:val="center"/>
              <w:rPr>
                <w:rFonts w:ascii="Times New Roman" w:hAnsi="Times New Roman"/>
              </w:rPr>
            </w:pPr>
            <w:r w:rsidRPr="00EE6E21">
              <w:rPr>
                <w:rFonts w:ascii="Times New Roman" w:hAnsi="Times New Roman"/>
                <w:lang w:eastAsia="zh-TW"/>
              </w:rPr>
              <w:t>B+</w:t>
            </w:r>
          </w:p>
        </w:tc>
        <w:tc>
          <w:tcPr>
            <w:tcW w:w="623" w:type="dxa"/>
          </w:tcPr>
          <w:p w14:paraId="71DDDEC3" w14:textId="77777777" w:rsidR="001B1151" w:rsidRPr="00EE6E21" w:rsidRDefault="001B1151" w:rsidP="00C228E7">
            <w:pPr>
              <w:jc w:val="center"/>
              <w:rPr>
                <w:rFonts w:ascii="Times New Roman" w:hAnsi="Times New Roman"/>
              </w:rPr>
            </w:pPr>
            <w:r w:rsidRPr="00EE6E21">
              <w:rPr>
                <w:rFonts w:ascii="Times New Roman" w:hAnsi="Times New Roman"/>
                <w:lang w:eastAsia="zh-TW"/>
              </w:rPr>
              <w:t>B</w:t>
            </w:r>
          </w:p>
        </w:tc>
        <w:tc>
          <w:tcPr>
            <w:tcW w:w="623" w:type="dxa"/>
          </w:tcPr>
          <w:p w14:paraId="67B7E29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B-</w:t>
            </w:r>
          </w:p>
        </w:tc>
        <w:tc>
          <w:tcPr>
            <w:tcW w:w="622" w:type="dxa"/>
          </w:tcPr>
          <w:p w14:paraId="147B94BE" w14:textId="77777777" w:rsidR="001B1151" w:rsidRPr="00EE6E21" w:rsidRDefault="001B1151" w:rsidP="00C228E7">
            <w:pPr>
              <w:jc w:val="center"/>
              <w:rPr>
                <w:rFonts w:ascii="Times New Roman" w:hAnsi="Times New Roman"/>
              </w:rPr>
            </w:pPr>
            <w:r w:rsidRPr="00EE6E21">
              <w:rPr>
                <w:rFonts w:ascii="Times New Roman" w:hAnsi="Times New Roman"/>
                <w:lang w:eastAsia="zh-TW"/>
              </w:rPr>
              <w:t>C+</w:t>
            </w:r>
          </w:p>
        </w:tc>
        <w:tc>
          <w:tcPr>
            <w:tcW w:w="623" w:type="dxa"/>
          </w:tcPr>
          <w:p w14:paraId="6405FC1C" w14:textId="77777777" w:rsidR="001B1151" w:rsidRPr="00EE6E21" w:rsidRDefault="001B1151" w:rsidP="00C228E7">
            <w:pPr>
              <w:jc w:val="center"/>
              <w:rPr>
                <w:rFonts w:ascii="Times New Roman" w:hAnsi="Times New Roman"/>
              </w:rPr>
            </w:pPr>
            <w:r w:rsidRPr="00EE6E21">
              <w:rPr>
                <w:rFonts w:ascii="Times New Roman" w:hAnsi="Times New Roman"/>
                <w:lang w:eastAsia="zh-TW"/>
              </w:rPr>
              <w:t>C</w:t>
            </w:r>
          </w:p>
        </w:tc>
        <w:tc>
          <w:tcPr>
            <w:tcW w:w="623" w:type="dxa"/>
          </w:tcPr>
          <w:p w14:paraId="54A5BC2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C-</w:t>
            </w:r>
          </w:p>
        </w:tc>
        <w:tc>
          <w:tcPr>
            <w:tcW w:w="622" w:type="dxa"/>
          </w:tcPr>
          <w:p w14:paraId="752EFE6C" w14:textId="77777777" w:rsidR="001B1151" w:rsidRPr="00EE6E21" w:rsidRDefault="001B1151" w:rsidP="00C228E7">
            <w:pPr>
              <w:jc w:val="center"/>
              <w:rPr>
                <w:rFonts w:ascii="Times New Roman" w:hAnsi="Times New Roman"/>
              </w:rPr>
            </w:pPr>
            <w:r w:rsidRPr="00EE6E21">
              <w:rPr>
                <w:rFonts w:ascii="Times New Roman" w:hAnsi="Times New Roman"/>
                <w:lang w:eastAsia="zh-TW"/>
              </w:rPr>
              <w:t>D+</w:t>
            </w:r>
          </w:p>
        </w:tc>
        <w:tc>
          <w:tcPr>
            <w:tcW w:w="623" w:type="dxa"/>
          </w:tcPr>
          <w:p w14:paraId="26E37D88" w14:textId="77777777" w:rsidR="001B1151" w:rsidRPr="00EE6E21" w:rsidRDefault="001B1151" w:rsidP="00C228E7">
            <w:pPr>
              <w:jc w:val="center"/>
              <w:rPr>
                <w:rFonts w:ascii="Times New Roman" w:hAnsi="Times New Roman"/>
              </w:rPr>
            </w:pPr>
            <w:r w:rsidRPr="00EE6E21">
              <w:rPr>
                <w:rFonts w:ascii="Times New Roman" w:hAnsi="Times New Roman"/>
                <w:lang w:eastAsia="zh-TW"/>
              </w:rPr>
              <w:t>D</w:t>
            </w:r>
          </w:p>
        </w:tc>
        <w:tc>
          <w:tcPr>
            <w:tcW w:w="623" w:type="dxa"/>
          </w:tcPr>
          <w:p w14:paraId="00538D79" w14:textId="77777777" w:rsidR="001B1151" w:rsidRPr="00EE6E21" w:rsidRDefault="001B1151" w:rsidP="00C228E7">
            <w:pPr>
              <w:jc w:val="center"/>
              <w:rPr>
                <w:rFonts w:ascii="Times New Roman" w:hAnsi="Times New Roman"/>
              </w:rPr>
            </w:pPr>
            <w:r w:rsidRPr="00EE6E21">
              <w:rPr>
                <w:rFonts w:ascii="Times New Roman" w:hAnsi="Times New Roman"/>
                <w:lang w:eastAsia="zh-TW"/>
              </w:rPr>
              <w:t>D-</w:t>
            </w:r>
          </w:p>
        </w:tc>
        <w:tc>
          <w:tcPr>
            <w:tcW w:w="623" w:type="dxa"/>
          </w:tcPr>
          <w:p w14:paraId="2066FDE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F</w:t>
            </w:r>
          </w:p>
        </w:tc>
      </w:tr>
      <w:tr w:rsidR="001B1151" w:rsidRPr="00EE6E21" w14:paraId="5AF49642" w14:textId="77777777" w:rsidTr="00C228E7">
        <w:tc>
          <w:tcPr>
            <w:tcW w:w="1255" w:type="dxa"/>
          </w:tcPr>
          <w:p w14:paraId="196E7994" w14:textId="77777777" w:rsidR="001B1151" w:rsidRPr="00EE6E21" w:rsidRDefault="001B1151" w:rsidP="00C228E7">
            <w:pPr>
              <w:rPr>
                <w:rFonts w:ascii="Times New Roman" w:hAnsi="Times New Roman"/>
              </w:rPr>
            </w:pPr>
            <w:r w:rsidRPr="00EE6E21">
              <w:rPr>
                <w:rFonts w:ascii="Times New Roman" w:hAnsi="Times New Roman"/>
              </w:rPr>
              <w:t>分數</w:t>
            </w:r>
            <w:r w:rsidRPr="00EE6E21">
              <w:rPr>
                <w:rFonts w:ascii="Times New Roman" w:hAnsi="Times New Roman"/>
                <w:lang w:eastAsia="zh-TW"/>
              </w:rPr>
              <w:t>：</w:t>
            </w:r>
          </w:p>
        </w:tc>
        <w:tc>
          <w:tcPr>
            <w:tcW w:w="622" w:type="dxa"/>
          </w:tcPr>
          <w:p w14:paraId="3E3AE62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9</w:t>
            </w:r>
            <w:r>
              <w:rPr>
                <w:rFonts w:ascii="Times New Roman" w:hAnsi="Times New Roman"/>
                <w:lang w:eastAsia="zh-TW"/>
              </w:rPr>
              <w:t>7</w:t>
            </w:r>
          </w:p>
        </w:tc>
        <w:tc>
          <w:tcPr>
            <w:tcW w:w="623" w:type="dxa"/>
          </w:tcPr>
          <w:p w14:paraId="749B3EC6" w14:textId="77777777" w:rsidR="001B1151" w:rsidRPr="00EE6E21" w:rsidRDefault="001B1151" w:rsidP="00C228E7">
            <w:pPr>
              <w:jc w:val="center"/>
              <w:rPr>
                <w:rFonts w:ascii="Times New Roman" w:hAnsi="Times New Roman"/>
              </w:rPr>
            </w:pPr>
            <w:r w:rsidRPr="00EE6E21">
              <w:rPr>
                <w:rFonts w:ascii="Times New Roman" w:hAnsi="Times New Roman"/>
                <w:lang w:eastAsia="zh-TW"/>
              </w:rPr>
              <w:t>9</w:t>
            </w:r>
            <w:r>
              <w:rPr>
                <w:rFonts w:ascii="Times New Roman" w:hAnsi="Times New Roman"/>
                <w:lang w:eastAsia="zh-TW"/>
              </w:rPr>
              <w:t>3</w:t>
            </w:r>
          </w:p>
        </w:tc>
        <w:tc>
          <w:tcPr>
            <w:tcW w:w="623" w:type="dxa"/>
          </w:tcPr>
          <w:p w14:paraId="02C43A61" w14:textId="77777777" w:rsidR="001B1151" w:rsidRPr="00EE6E21" w:rsidRDefault="001B1151" w:rsidP="00C228E7">
            <w:pPr>
              <w:jc w:val="center"/>
              <w:rPr>
                <w:rFonts w:ascii="Times New Roman" w:hAnsi="Times New Roman"/>
              </w:rPr>
            </w:pPr>
            <w:r w:rsidRPr="00EE6E21">
              <w:rPr>
                <w:rFonts w:ascii="Times New Roman" w:hAnsi="Times New Roman"/>
                <w:lang w:eastAsia="zh-TW"/>
              </w:rPr>
              <w:t>9</w:t>
            </w:r>
            <w:r>
              <w:rPr>
                <w:rFonts w:ascii="Times New Roman" w:hAnsi="Times New Roman"/>
                <w:lang w:eastAsia="zh-TW"/>
              </w:rPr>
              <w:t>0</w:t>
            </w:r>
          </w:p>
        </w:tc>
        <w:tc>
          <w:tcPr>
            <w:tcW w:w="622" w:type="dxa"/>
          </w:tcPr>
          <w:p w14:paraId="3D0045DF" w14:textId="77777777" w:rsidR="001B1151" w:rsidRPr="00EE6E21" w:rsidRDefault="001B1151" w:rsidP="00C228E7">
            <w:pPr>
              <w:jc w:val="center"/>
              <w:rPr>
                <w:rFonts w:ascii="Times New Roman" w:hAnsi="Times New Roman"/>
              </w:rPr>
            </w:pPr>
            <w:r w:rsidRPr="00EE6E21">
              <w:rPr>
                <w:rFonts w:ascii="Times New Roman" w:hAnsi="Times New Roman"/>
                <w:lang w:eastAsia="zh-TW"/>
              </w:rPr>
              <w:t>8</w:t>
            </w:r>
            <w:r>
              <w:rPr>
                <w:rFonts w:ascii="Times New Roman" w:hAnsi="Times New Roman"/>
                <w:lang w:eastAsia="zh-TW"/>
              </w:rPr>
              <w:t>7</w:t>
            </w:r>
          </w:p>
        </w:tc>
        <w:tc>
          <w:tcPr>
            <w:tcW w:w="623" w:type="dxa"/>
          </w:tcPr>
          <w:p w14:paraId="4E85636A" w14:textId="77777777" w:rsidR="001B1151" w:rsidRPr="00EE6E21" w:rsidRDefault="001B1151" w:rsidP="00C228E7">
            <w:pPr>
              <w:jc w:val="center"/>
              <w:rPr>
                <w:rFonts w:ascii="Times New Roman" w:hAnsi="Times New Roman"/>
              </w:rPr>
            </w:pPr>
            <w:r w:rsidRPr="00EE6E21">
              <w:rPr>
                <w:rFonts w:ascii="Times New Roman" w:hAnsi="Times New Roman"/>
                <w:lang w:eastAsia="zh-TW"/>
              </w:rPr>
              <w:t>8</w:t>
            </w:r>
            <w:r>
              <w:rPr>
                <w:rFonts w:ascii="Times New Roman" w:hAnsi="Times New Roman"/>
                <w:lang w:eastAsia="zh-TW"/>
              </w:rPr>
              <w:t>3</w:t>
            </w:r>
          </w:p>
        </w:tc>
        <w:tc>
          <w:tcPr>
            <w:tcW w:w="623" w:type="dxa"/>
          </w:tcPr>
          <w:p w14:paraId="6E43BD76" w14:textId="77777777" w:rsidR="001B1151" w:rsidRPr="00EE6E21" w:rsidRDefault="001B1151" w:rsidP="00C228E7">
            <w:pPr>
              <w:jc w:val="center"/>
              <w:rPr>
                <w:rFonts w:ascii="Times New Roman" w:hAnsi="Times New Roman"/>
              </w:rPr>
            </w:pPr>
            <w:r w:rsidRPr="00EE6E21">
              <w:rPr>
                <w:rFonts w:ascii="Times New Roman" w:hAnsi="Times New Roman"/>
                <w:lang w:eastAsia="zh-TW"/>
              </w:rPr>
              <w:t>8</w:t>
            </w:r>
            <w:r>
              <w:rPr>
                <w:rFonts w:ascii="Times New Roman" w:hAnsi="Times New Roman"/>
                <w:lang w:eastAsia="zh-TW"/>
              </w:rPr>
              <w:t>0</w:t>
            </w:r>
          </w:p>
        </w:tc>
        <w:tc>
          <w:tcPr>
            <w:tcW w:w="622" w:type="dxa"/>
          </w:tcPr>
          <w:p w14:paraId="37C83D8C" w14:textId="77777777" w:rsidR="001B1151" w:rsidRPr="00EE6E21" w:rsidRDefault="001B1151" w:rsidP="00C228E7">
            <w:pPr>
              <w:jc w:val="center"/>
              <w:rPr>
                <w:rFonts w:ascii="Times New Roman" w:hAnsi="Times New Roman"/>
              </w:rPr>
            </w:pPr>
            <w:r w:rsidRPr="00EE6E21">
              <w:rPr>
                <w:rFonts w:ascii="Times New Roman" w:hAnsi="Times New Roman"/>
                <w:lang w:eastAsia="zh-TW"/>
              </w:rPr>
              <w:t>7</w:t>
            </w:r>
            <w:r>
              <w:rPr>
                <w:rFonts w:ascii="Times New Roman" w:hAnsi="Times New Roman"/>
                <w:lang w:eastAsia="zh-TW"/>
              </w:rPr>
              <w:t>7</w:t>
            </w:r>
          </w:p>
        </w:tc>
        <w:tc>
          <w:tcPr>
            <w:tcW w:w="623" w:type="dxa"/>
          </w:tcPr>
          <w:p w14:paraId="17EDEA12" w14:textId="77777777" w:rsidR="001B1151" w:rsidRPr="00EE6E21" w:rsidRDefault="001B1151" w:rsidP="00C228E7">
            <w:pPr>
              <w:jc w:val="center"/>
              <w:rPr>
                <w:rFonts w:ascii="Times New Roman" w:hAnsi="Times New Roman"/>
              </w:rPr>
            </w:pPr>
            <w:r w:rsidRPr="00EE6E21">
              <w:rPr>
                <w:rFonts w:ascii="Times New Roman" w:hAnsi="Times New Roman"/>
                <w:lang w:eastAsia="zh-TW"/>
              </w:rPr>
              <w:t>7</w:t>
            </w:r>
            <w:r>
              <w:rPr>
                <w:rFonts w:ascii="Times New Roman" w:hAnsi="Times New Roman"/>
                <w:lang w:eastAsia="zh-TW"/>
              </w:rPr>
              <w:t>3</w:t>
            </w:r>
          </w:p>
        </w:tc>
        <w:tc>
          <w:tcPr>
            <w:tcW w:w="623" w:type="dxa"/>
          </w:tcPr>
          <w:p w14:paraId="1D396F96" w14:textId="77777777" w:rsidR="001B1151" w:rsidRPr="00EE6E21" w:rsidRDefault="001B1151" w:rsidP="00C228E7">
            <w:pPr>
              <w:jc w:val="center"/>
              <w:rPr>
                <w:rFonts w:ascii="Times New Roman" w:hAnsi="Times New Roman"/>
              </w:rPr>
            </w:pPr>
            <w:r w:rsidRPr="00EE6E21">
              <w:rPr>
                <w:rFonts w:ascii="Times New Roman" w:hAnsi="Times New Roman"/>
                <w:lang w:eastAsia="zh-TW"/>
              </w:rPr>
              <w:t>7</w:t>
            </w:r>
            <w:r>
              <w:rPr>
                <w:rFonts w:ascii="Times New Roman" w:hAnsi="Times New Roman"/>
                <w:lang w:eastAsia="zh-TW"/>
              </w:rPr>
              <w:t>0</w:t>
            </w:r>
          </w:p>
        </w:tc>
        <w:tc>
          <w:tcPr>
            <w:tcW w:w="622" w:type="dxa"/>
          </w:tcPr>
          <w:p w14:paraId="3F7A8610" w14:textId="77777777" w:rsidR="001B1151" w:rsidRPr="00EE6E21" w:rsidRDefault="001B1151" w:rsidP="00C228E7">
            <w:pPr>
              <w:jc w:val="center"/>
              <w:rPr>
                <w:rFonts w:ascii="Times New Roman" w:hAnsi="Times New Roman"/>
              </w:rPr>
            </w:pPr>
            <w:r w:rsidRPr="00EE6E21">
              <w:rPr>
                <w:rFonts w:ascii="Times New Roman" w:hAnsi="Times New Roman"/>
                <w:lang w:eastAsia="zh-TW"/>
              </w:rPr>
              <w:t>6</w:t>
            </w:r>
            <w:r>
              <w:rPr>
                <w:rFonts w:ascii="Times New Roman" w:hAnsi="Times New Roman"/>
                <w:lang w:eastAsia="zh-TW"/>
              </w:rPr>
              <w:t>7</w:t>
            </w:r>
          </w:p>
        </w:tc>
        <w:tc>
          <w:tcPr>
            <w:tcW w:w="623" w:type="dxa"/>
          </w:tcPr>
          <w:p w14:paraId="5A75F2F8" w14:textId="77777777" w:rsidR="001B1151" w:rsidRPr="00EE6E21" w:rsidRDefault="001B1151" w:rsidP="00C228E7">
            <w:pPr>
              <w:jc w:val="center"/>
              <w:rPr>
                <w:rFonts w:ascii="Times New Roman" w:hAnsi="Times New Roman"/>
              </w:rPr>
            </w:pPr>
            <w:r w:rsidRPr="00EE6E21">
              <w:rPr>
                <w:rFonts w:ascii="Times New Roman" w:hAnsi="Times New Roman"/>
                <w:lang w:eastAsia="zh-TW"/>
              </w:rPr>
              <w:t>6</w:t>
            </w:r>
            <w:r>
              <w:rPr>
                <w:rFonts w:ascii="Times New Roman" w:hAnsi="Times New Roman"/>
                <w:lang w:eastAsia="zh-TW"/>
              </w:rPr>
              <w:t>3</w:t>
            </w:r>
          </w:p>
        </w:tc>
        <w:tc>
          <w:tcPr>
            <w:tcW w:w="623" w:type="dxa"/>
          </w:tcPr>
          <w:p w14:paraId="79F70828" w14:textId="77777777" w:rsidR="001B1151" w:rsidRPr="00EE6E21" w:rsidRDefault="001B1151" w:rsidP="00C228E7">
            <w:pPr>
              <w:jc w:val="center"/>
              <w:rPr>
                <w:rFonts w:ascii="Times New Roman" w:hAnsi="Times New Roman"/>
              </w:rPr>
            </w:pPr>
            <w:r w:rsidRPr="00EE6E21">
              <w:rPr>
                <w:rFonts w:ascii="Times New Roman" w:hAnsi="Times New Roman"/>
                <w:lang w:eastAsia="zh-TW"/>
              </w:rPr>
              <w:t>6</w:t>
            </w:r>
            <w:r>
              <w:rPr>
                <w:rFonts w:ascii="Times New Roman" w:hAnsi="Times New Roman"/>
                <w:lang w:eastAsia="zh-TW"/>
              </w:rPr>
              <w:t>0</w:t>
            </w:r>
          </w:p>
        </w:tc>
        <w:tc>
          <w:tcPr>
            <w:tcW w:w="623" w:type="dxa"/>
          </w:tcPr>
          <w:p w14:paraId="1500CE3C" w14:textId="77777777" w:rsidR="001B1151" w:rsidRPr="00EE6E21" w:rsidRDefault="001B1151" w:rsidP="00C228E7">
            <w:pPr>
              <w:jc w:val="center"/>
              <w:rPr>
                <w:rFonts w:ascii="Times New Roman" w:hAnsi="Times New Roman"/>
              </w:rPr>
            </w:pPr>
            <w:r w:rsidRPr="00EE6E21">
              <w:rPr>
                <w:rFonts w:ascii="Times New Roman" w:hAnsi="Times New Roman"/>
                <w:lang w:eastAsia="zh-TW"/>
              </w:rPr>
              <w:t>0</w:t>
            </w:r>
          </w:p>
        </w:tc>
      </w:tr>
    </w:tbl>
    <w:p w14:paraId="7435403C" w14:textId="77777777" w:rsidR="001B1151" w:rsidRPr="00EE6E21" w:rsidRDefault="001B1151" w:rsidP="001B1151">
      <w:pPr>
        <w:rPr>
          <w:rFonts w:ascii="Times New Roman" w:hAnsi="Times New Roman"/>
        </w:rPr>
      </w:pPr>
    </w:p>
    <w:p w14:paraId="39EE2AF8" w14:textId="77777777" w:rsidR="001B1151" w:rsidRPr="00EE6E21" w:rsidRDefault="001B1151" w:rsidP="001B1151">
      <w:pPr>
        <w:rPr>
          <w:rFonts w:ascii="Times New Roman" w:hAnsi="Times New Roman"/>
          <w:lang w:eastAsia="zh-TW"/>
        </w:rPr>
      </w:pPr>
      <w:r w:rsidRPr="00EE6E21">
        <w:rPr>
          <w:rFonts w:ascii="Times New Roman" w:hAnsi="Times New Roman"/>
          <w:lang w:eastAsia="zh-TW"/>
        </w:rPr>
        <w:t>所有未被上交的作業的分數會獲得</w:t>
      </w:r>
      <w:r w:rsidRPr="00EE6E21">
        <w:rPr>
          <w:rFonts w:ascii="Times New Roman" w:hAnsi="Times New Roman"/>
          <w:lang w:eastAsia="zh-TW"/>
        </w:rPr>
        <w:t>F</w:t>
      </w:r>
      <w:r w:rsidRPr="00EE6E21">
        <w:rPr>
          <w:rFonts w:ascii="Times New Roman" w:hAnsi="Times New Roman"/>
          <w:lang w:eastAsia="zh-TW"/>
        </w:rPr>
        <w:t>的成績和</w:t>
      </w:r>
      <w:r w:rsidRPr="00EE6E21">
        <w:rPr>
          <w:rFonts w:ascii="Times New Roman" w:hAnsi="Times New Roman"/>
          <w:lang w:eastAsia="zh-TW"/>
        </w:rPr>
        <w:t>0</w:t>
      </w:r>
      <w:r w:rsidRPr="00EE6E21">
        <w:rPr>
          <w:rFonts w:ascii="Times New Roman" w:hAnsi="Times New Roman"/>
          <w:lang w:eastAsia="zh-TW"/>
        </w:rPr>
        <w:t>分。因此，上交只完成了部分的作業，總比什麼都不上交要好。</w:t>
      </w:r>
    </w:p>
    <w:p w14:paraId="00F3389A" w14:textId="1E8713BE" w:rsidR="001B1151" w:rsidRPr="00EE6E21" w:rsidRDefault="001530E3" w:rsidP="001B1151">
      <w:pPr>
        <w:pStyle w:val="Heading4"/>
        <w:tabs>
          <w:tab w:val="num" w:pos="567"/>
        </w:tabs>
        <w:rPr>
          <w:rFonts w:ascii="Times New Roman" w:hAnsi="Times New Roman" w:cs="Times New Roman"/>
        </w:rPr>
      </w:pPr>
      <w:r w:rsidRPr="005E38B5">
        <w:rPr>
          <w:rFonts w:ascii="Times New Roman" w:hAnsi="Times New Roman" w:hint="eastAsia"/>
          <w:lang w:eastAsia="zh-TW"/>
        </w:rPr>
        <w:t>退課</w:t>
      </w:r>
      <w:r>
        <w:rPr>
          <w:rFonts w:ascii="Times New Roman" w:hAnsi="Times New Roman" w:hint="eastAsia"/>
          <w:lang w:eastAsia="zh-TW"/>
        </w:rPr>
        <w:t>,</w:t>
      </w:r>
      <w:r>
        <w:rPr>
          <w:rFonts w:ascii="Times New Roman" w:hAnsi="Times New Roman"/>
          <w:lang w:eastAsia="zh-TW"/>
        </w:rPr>
        <w:t xml:space="preserve"> </w:t>
      </w:r>
      <w:r w:rsidR="001B1151" w:rsidRPr="00EE6E21">
        <w:rPr>
          <w:rFonts w:ascii="Times New Roman" w:hAnsi="Times New Roman" w:cs="Times New Roman"/>
          <w:lang w:eastAsia="zh-TW"/>
        </w:rPr>
        <w:t>延後和遲交</w:t>
      </w:r>
    </w:p>
    <w:p w14:paraId="0DCF0A85" w14:textId="7B960231" w:rsidR="001B1151" w:rsidRPr="00EE6E21" w:rsidRDefault="005E38B5" w:rsidP="001B1151">
      <w:pPr>
        <w:rPr>
          <w:rFonts w:ascii="Times New Roman" w:hAnsi="Times New Roman"/>
          <w:lang w:eastAsia="zh-TW"/>
        </w:rPr>
      </w:pPr>
      <w:r w:rsidRPr="005E38B5">
        <w:rPr>
          <w:rFonts w:ascii="Times New Roman" w:hAnsi="Times New Roman" w:hint="eastAsia"/>
          <w:lang w:eastAsia="zh-TW"/>
        </w:rPr>
        <w:t>學生可以在上課的第三週之前退課（需繳納變更費）。</w:t>
      </w:r>
      <w:r w:rsidRPr="005E38B5">
        <w:rPr>
          <w:rFonts w:ascii="Times New Roman" w:hAnsi="Times New Roman" w:hint="eastAsia"/>
          <w:lang w:eastAsia="zh-TW"/>
        </w:rPr>
        <w:t xml:space="preserve"> </w:t>
      </w:r>
      <w:r w:rsidRPr="005E38B5">
        <w:rPr>
          <w:rFonts w:ascii="Times New Roman" w:hAnsi="Times New Roman" w:hint="eastAsia"/>
          <w:lang w:eastAsia="zh-TW"/>
        </w:rPr>
        <w:t>學生可以在課程的第</w:t>
      </w:r>
      <w:r w:rsidRPr="005E38B5">
        <w:rPr>
          <w:rFonts w:ascii="Times New Roman" w:hAnsi="Times New Roman" w:hint="eastAsia"/>
          <w:lang w:eastAsia="zh-TW"/>
        </w:rPr>
        <w:t>8</w:t>
      </w:r>
      <w:r w:rsidRPr="005E38B5">
        <w:rPr>
          <w:rFonts w:ascii="Times New Roman" w:hAnsi="Times New Roman" w:hint="eastAsia"/>
          <w:lang w:eastAsia="zh-TW"/>
        </w:rPr>
        <w:t>週之前要求不完整</w:t>
      </w:r>
      <w:r w:rsidR="008D3782" w:rsidRPr="005E38B5">
        <w:rPr>
          <w:rFonts w:ascii="Times New Roman" w:hAnsi="Times New Roman" w:hint="eastAsia"/>
          <w:lang w:eastAsia="zh-TW"/>
        </w:rPr>
        <w:t>（</w:t>
      </w:r>
      <w:r w:rsidR="008D3782" w:rsidRPr="005E38B5">
        <w:rPr>
          <w:rFonts w:ascii="Times New Roman" w:hAnsi="Times New Roman" w:hint="eastAsia"/>
          <w:lang w:eastAsia="zh-TW"/>
        </w:rPr>
        <w:t>I</w:t>
      </w:r>
      <w:r w:rsidR="008D3782" w:rsidRPr="005E38B5">
        <w:rPr>
          <w:rFonts w:ascii="Times New Roman" w:hAnsi="Times New Roman" w:hint="eastAsia"/>
          <w:lang w:eastAsia="zh-TW"/>
        </w:rPr>
        <w:t>）</w:t>
      </w:r>
      <w:r w:rsidRPr="005E38B5">
        <w:rPr>
          <w:rFonts w:ascii="Times New Roman" w:hAnsi="Times New Roman" w:hint="eastAsia"/>
          <w:lang w:eastAsia="zh-TW"/>
        </w:rPr>
        <w:t>。</w:t>
      </w:r>
      <w:r w:rsidRPr="005E38B5">
        <w:rPr>
          <w:rFonts w:ascii="Times New Roman" w:hAnsi="Times New Roman" w:hint="eastAsia"/>
          <w:lang w:eastAsia="zh-TW"/>
        </w:rPr>
        <w:t xml:space="preserve"> </w:t>
      </w:r>
      <w:r w:rsidRPr="005E38B5">
        <w:rPr>
          <w:rFonts w:ascii="Times New Roman" w:hAnsi="Times New Roman" w:hint="eastAsia"/>
          <w:lang w:eastAsia="zh-TW"/>
        </w:rPr>
        <w:t>無論出於何種原因，老師只能為任何課程提供最多兩週的延期。</w:t>
      </w:r>
      <w:r w:rsidRPr="005E38B5">
        <w:rPr>
          <w:rFonts w:ascii="Times New Roman" w:hAnsi="Times New Roman" w:hint="eastAsia"/>
          <w:lang w:eastAsia="zh-TW"/>
        </w:rPr>
        <w:t xml:space="preserve"> </w:t>
      </w:r>
      <w:r w:rsidRPr="005E38B5">
        <w:rPr>
          <w:rFonts w:ascii="Times New Roman" w:hAnsi="Times New Roman" w:hint="eastAsia"/>
          <w:lang w:eastAsia="zh-TW"/>
        </w:rPr>
        <w:t>除此之外，所有擴展請求都必須到教學會議上做出決定。</w:t>
      </w:r>
      <w:r w:rsidRPr="005E38B5">
        <w:rPr>
          <w:rFonts w:ascii="Times New Roman" w:hAnsi="Times New Roman" w:hint="eastAsia"/>
          <w:lang w:eastAsia="zh-TW"/>
        </w:rPr>
        <w:t xml:space="preserve"> </w:t>
      </w:r>
      <w:r w:rsidRPr="005E38B5">
        <w:rPr>
          <w:rFonts w:ascii="Times New Roman" w:hAnsi="Times New Roman" w:hint="eastAsia"/>
          <w:lang w:eastAsia="zh-TW"/>
        </w:rPr>
        <w:t>允許的延期僅適用於醫療緊急情況，孩子的出生，家庭死亡或意外的改變生活的困難。</w:t>
      </w:r>
      <w:r w:rsidRPr="005E38B5">
        <w:rPr>
          <w:rFonts w:ascii="Times New Roman" w:hAnsi="Times New Roman" w:hint="eastAsia"/>
          <w:lang w:eastAsia="zh-TW"/>
        </w:rPr>
        <w:t xml:space="preserve"> </w:t>
      </w:r>
      <w:r w:rsidRPr="005E38B5">
        <w:rPr>
          <w:rFonts w:ascii="Times New Roman" w:hAnsi="Times New Roman" w:hint="eastAsia"/>
          <w:lang w:eastAsia="zh-TW"/>
        </w:rPr>
        <w:t>教會事工的忙碌不是擴展的允許原因。</w:t>
      </w:r>
      <w:r w:rsidRPr="005E38B5">
        <w:rPr>
          <w:rFonts w:ascii="Times New Roman" w:hAnsi="Times New Roman" w:hint="eastAsia"/>
          <w:lang w:eastAsia="zh-TW"/>
        </w:rPr>
        <w:t xml:space="preserve"> </w:t>
      </w:r>
      <w:r w:rsidRPr="005E38B5">
        <w:rPr>
          <w:rFonts w:ascii="Times New Roman" w:hAnsi="Times New Roman" w:hint="eastAsia"/>
          <w:lang w:eastAsia="zh-TW"/>
        </w:rPr>
        <w:t>未能提交要求的作業的學生將根據提交的作業進行評分，並將成績記錄在成績單上，直到支付學費罰款並完成補習作業為止</w:t>
      </w:r>
      <w:r w:rsidR="001B1151" w:rsidRPr="00EE6E21">
        <w:rPr>
          <w:rFonts w:ascii="Times New Roman" w:hAnsi="Times New Roman"/>
          <w:lang w:eastAsia="zh-TW"/>
        </w:rPr>
        <w:t>。</w:t>
      </w:r>
    </w:p>
    <w:p w14:paraId="5AD347FD" w14:textId="4D4EBD20" w:rsidR="001B1151" w:rsidRPr="00EE6E21" w:rsidRDefault="001B1151" w:rsidP="001B1151">
      <w:pPr>
        <w:pStyle w:val="Heading4"/>
        <w:tabs>
          <w:tab w:val="num" w:pos="567"/>
        </w:tabs>
        <w:rPr>
          <w:rFonts w:ascii="Times New Roman" w:hAnsi="Times New Roman" w:cs="Times New Roman"/>
        </w:rPr>
      </w:pPr>
      <w:r w:rsidRPr="00EE6E21">
        <w:rPr>
          <w:rFonts w:ascii="Times New Roman" w:hAnsi="Times New Roman" w:cs="Times New Roman"/>
          <w:lang w:eastAsia="zh-TW"/>
        </w:rPr>
        <w:t>關於抄襲</w:t>
      </w:r>
    </w:p>
    <w:p w14:paraId="767D98AD" w14:textId="77777777" w:rsidR="001B1151" w:rsidRPr="00EE6E21" w:rsidRDefault="001B1151" w:rsidP="001B1151">
      <w:pPr>
        <w:rPr>
          <w:rFonts w:ascii="Times New Roman" w:hAnsi="Times New Roman"/>
          <w:lang w:eastAsia="zh-TW"/>
        </w:rPr>
      </w:pPr>
      <w:r w:rsidRPr="00EE6E21">
        <w:rPr>
          <w:rFonts w:ascii="Times New Roman" w:hAnsi="Times New Roman"/>
          <w:lang w:eastAsia="zh-TW"/>
        </w:rPr>
        <w:t>從法律和道德的角度，侵犯版權和剽竊，都是嚴重的罪行。剽竊他人的作品或論點，成績會被取消，</w:t>
      </w:r>
    </w:p>
    <w:p w14:paraId="4B570C40" w14:textId="77777777" w:rsidR="001B1151" w:rsidRPr="00EE6E21" w:rsidRDefault="001B1151" w:rsidP="001B1151">
      <w:pPr>
        <w:rPr>
          <w:rFonts w:ascii="Times New Roman" w:hAnsi="Times New Roman"/>
          <w:lang w:eastAsia="zh-TW"/>
        </w:rPr>
      </w:pPr>
      <w:r w:rsidRPr="00EE6E21">
        <w:rPr>
          <w:rFonts w:ascii="Times New Roman" w:hAnsi="Times New Roman"/>
          <w:lang w:eastAsia="zh-TW"/>
        </w:rPr>
        <w:t>課程被評為不合格或被神學院開除。</w:t>
      </w:r>
      <w:r w:rsidRPr="00EE6E21">
        <w:rPr>
          <w:rFonts w:ascii="Times New Roman" w:hAnsi="Times New Roman"/>
          <w:lang w:eastAsia="zh-TW"/>
        </w:rPr>
        <w:t xml:space="preserve"> </w:t>
      </w:r>
      <w:r w:rsidRPr="00EE6E21">
        <w:rPr>
          <w:rFonts w:ascii="Times New Roman" w:hAnsi="Times New Roman"/>
          <w:lang w:eastAsia="zh-TW"/>
        </w:rPr>
        <w:t>請參閱神學院的剽竊規定。</w:t>
      </w:r>
    </w:p>
    <w:p w14:paraId="657DC033" w14:textId="77777777" w:rsidR="001B1151" w:rsidRPr="00EE6E21" w:rsidRDefault="001B1151" w:rsidP="001B1151">
      <w:pPr>
        <w:rPr>
          <w:rFonts w:ascii="Times New Roman" w:hAnsi="Times New Roman"/>
          <w:lang w:eastAsia="zh-TW"/>
        </w:rPr>
      </w:pPr>
    </w:p>
    <w:p w14:paraId="45DE69BD" w14:textId="487A7AF9" w:rsidR="001B1151" w:rsidRPr="00EE6E21" w:rsidRDefault="001B1151" w:rsidP="00101C8D">
      <w:pPr>
        <w:pStyle w:val="Heading1"/>
        <w:rPr>
          <w:lang w:eastAsia="zh-TW"/>
        </w:rPr>
      </w:pPr>
      <w:r w:rsidRPr="00EE6E21">
        <w:rPr>
          <w:lang w:eastAsia="zh-TW"/>
        </w:rPr>
        <w:t>其</w:t>
      </w:r>
      <w:r w:rsidRPr="00EE6E21">
        <w:rPr>
          <w:lang w:eastAsia="zh-TW"/>
        </w:rPr>
        <w:t xml:space="preserve"> </w:t>
      </w:r>
      <w:r w:rsidRPr="00EE6E21">
        <w:rPr>
          <w:lang w:eastAsia="zh-TW"/>
        </w:rPr>
        <w:t>他</w:t>
      </w:r>
      <w:r w:rsidRPr="00EE6E21">
        <w:rPr>
          <w:lang w:eastAsia="zh-TW"/>
        </w:rPr>
        <w:t xml:space="preserve"> </w:t>
      </w:r>
      <w:r w:rsidRPr="00EE6E21">
        <w:rPr>
          <w:lang w:eastAsia="zh-TW"/>
        </w:rPr>
        <w:t>課</w:t>
      </w:r>
      <w:r w:rsidRPr="00EE6E21">
        <w:rPr>
          <w:lang w:eastAsia="zh-TW"/>
        </w:rPr>
        <w:t xml:space="preserve"> </w:t>
      </w:r>
      <w:r w:rsidRPr="00EE6E21">
        <w:rPr>
          <w:lang w:eastAsia="zh-TW"/>
        </w:rPr>
        <w:t>程</w:t>
      </w:r>
      <w:r w:rsidRPr="00EE6E21">
        <w:rPr>
          <w:lang w:eastAsia="zh-TW"/>
        </w:rPr>
        <w:t xml:space="preserve"> </w:t>
      </w:r>
      <w:r w:rsidRPr="00EE6E21">
        <w:rPr>
          <w:lang w:eastAsia="zh-TW"/>
        </w:rPr>
        <w:t>陳</w:t>
      </w:r>
      <w:r w:rsidRPr="00EE6E21">
        <w:rPr>
          <w:lang w:eastAsia="zh-TW"/>
        </w:rPr>
        <w:t xml:space="preserve"> </w:t>
      </w:r>
      <w:r w:rsidRPr="00EE6E21">
        <w:rPr>
          <w:lang w:eastAsia="zh-TW"/>
        </w:rPr>
        <w:t>述</w:t>
      </w:r>
    </w:p>
    <w:p w14:paraId="7BDC4C01" w14:textId="7155E120" w:rsidR="001B1151" w:rsidRPr="00EE6E21" w:rsidRDefault="001B1151" w:rsidP="00101C8D">
      <w:pPr>
        <w:pStyle w:val="Heading4"/>
        <w:rPr>
          <w:lang w:eastAsia="zh-TW"/>
        </w:rPr>
      </w:pPr>
      <w:r w:rsidRPr="00EE6E21">
        <w:rPr>
          <w:lang w:eastAsia="zh-TW"/>
        </w:rPr>
        <w:t>學術申訴和解決爭議的方法，請參閱神學院的《學生手冊》。</w:t>
      </w:r>
    </w:p>
    <w:p w14:paraId="4D5CC364" w14:textId="06AA8D8D" w:rsidR="001B1151" w:rsidRPr="00EE6E21" w:rsidRDefault="001B1151" w:rsidP="00101C8D">
      <w:pPr>
        <w:pStyle w:val="Heading4"/>
        <w:rPr>
          <w:lang w:eastAsia="zh-TW"/>
        </w:rPr>
      </w:pPr>
      <w:r w:rsidRPr="00CE174C">
        <w:rPr>
          <w:lang w:eastAsia="zh-TW"/>
        </w:rPr>
        <w:t>更改本課程的權利。</w:t>
      </w:r>
      <w:r w:rsidRPr="00CE174C">
        <w:rPr>
          <w:lang w:eastAsia="zh-TW"/>
        </w:rPr>
        <w:t xml:space="preserve"> </w:t>
      </w:r>
      <w:r w:rsidRPr="00EE6E21">
        <w:rPr>
          <w:lang w:eastAsia="zh-TW"/>
        </w:rPr>
        <w:t>本課程大綱只是一個教學原則。</w:t>
      </w:r>
      <w:r w:rsidRPr="00EE6E21">
        <w:rPr>
          <w:lang w:eastAsia="zh-TW"/>
        </w:rPr>
        <w:t xml:space="preserve"> </w:t>
      </w:r>
      <w:r w:rsidRPr="00EE6E21">
        <w:rPr>
          <w:lang w:eastAsia="zh-TW"/>
        </w:rPr>
        <w:t>這不是一份合同，在合理需要的情況下，教師可以作出更改。</w:t>
      </w:r>
    </w:p>
    <w:p w14:paraId="2B70B16E" w14:textId="77777777" w:rsidR="004F6FFE" w:rsidRPr="001D5BB5" w:rsidRDefault="004F6FFE" w:rsidP="00101C8D">
      <w:pPr>
        <w:rPr>
          <w:lang w:eastAsia="zh-TW"/>
        </w:rPr>
      </w:pPr>
    </w:p>
    <w:p w14:paraId="1D551C1C" w14:textId="74245873" w:rsidR="001D5BB5" w:rsidRDefault="001D5BB5" w:rsidP="00101C8D">
      <w:pPr>
        <w:pStyle w:val="Heading1"/>
        <w:rPr>
          <w:lang w:eastAsia="zh-TW"/>
        </w:rPr>
      </w:pPr>
      <w:r w:rsidRPr="00EE6E21">
        <w:rPr>
          <w:lang w:eastAsia="zh-TW"/>
        </w:rPr>
        <w:t>推薦</w:t>
      </w:r>
      <w:r w:rsidRPr="00EE6E21">
        <w:rPr>
          <w:lang w:eastAsia="zh-TW"/>
        </w:rPr>
        <w:t xml:space="preserve"> / </w:t>
      </w:r>
      <w:r w:rsidRPr="00EE6E21">
        <w:rPr>
          <w:lang w:eastAsia="zh-TW"/>
        </w:rPr>
        <w:t>延伸閱讀或資源（參考書）</w:t>
      </w:r>
    </w:p>
    <w:p w14:paraId="31622EBC" w14:textId="77777777" w:rsidR="0056399C" w:rsidRPr="0056399C" w:rsidRDefault="0056399C" w:rsidP="0056399C">
      <w:pPr>
        <w:pStyle w:val="Heading2"/>
      </w:pPr>
    </w:p>
    <w:p w14:paraId="2284B0E4"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Alexander, T. Desmond. </w:t>
      </w:r>
      <w:r w:rsidRPr="006A46AE">
        <w:rPr>
          <w:rFonts w:eastAsiaTheme="minorEastAsia"/>
          <w:i/>
          <w:iCs/>
          <w:lang w:eastAsia="zh-TW"/>
        </w:rPr>
        <w:t>From Eden to the New Jerusalem: An Introduction to Biblical Theology</w:t>
      </w:r>
      <w:r w:rsidRPr="006A46AE">
        <w:rPr>
          <w:rFonts w:eastAsiaTheme="minorEastAsia"/>
          <w:lang w:eastAsia="zh-TW"/>
        </w:rPr>
        <w:t>. Grand Rapids, MI: Kregel, 2009.</w:t>
      </w:r>
    </w:p>
    <w:p w14:paraId="5782E53B"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Alexander, T. Desmond. </w:t>
      </w:r>
      <w:r w:rsidRPr="006A46AE">
        <w:rPr>
          <w:rFonts w:eastAsiaTheme="minorEastAsia" w:hint="eastAsia"/>
          <w:i/>
          <w:iCs/>
          <w:lang w:eastAsia="zh-TW"/>
        </w:rPr>
        <w:t>聖經神學導論</w:t>
      </w:r>
      <w:r w:rsidRPr="006A46AE">
        <w:rPr>
          <w:rFonts w:eastAsiaTheme="minorEastAsia"/>
          <w:i/>
          <w:iCs/>
          <w:lang w:eastAsia="zh-TW"/>
        </w:rPr>
        <w:t>--</w:t>
      </w:r>
      <w:r w:rsidRPr="006A46AE">
        <w:rPr>
          <w:rFonts w:eastAsiaTheme="minorEastAsia" w:hint="eastAsia"/>
          <w:i/>
          <w:iCs/>
          <w:lang w:eastAsia="zh-TW"/>
        </w:rPr>
        <w:t>從伊甸到新耶路撒冷</w:t>
      </w:r>
      <w:r w:rsidRPr="006A46AE">
        <w:rPr>
          <w:rFonts w:eastAsiaTheme="minorEastAsia"/>
          <w:lang w:eastAsia="zh-TW"/>
        </w:rPr>
        <w:t xml:space="preserve">. </w:t>
      </w:r>
      <w:r w:rsidRPr="006A46AE">
        <w:rPr>
          <w:rFonts w:eastAsiaTheme="minorEastAsia" w:hint="eastAsia"/>
          <w:lang w:eastAsia="zh-TW"/>
        </w:rPr>
        <w:t>翻譯者：陳永財</w:t>
      </w:r>
      <w:r w:rsidRPr="006A46AE">
        <w:rPr>
          <w:rFonts w:eastAsiaTheme="minorEastAsia"/>
          <w:lang w:eastAsia="zh-TW"/>
        </w:rPr>
        <w:t xml:space="preserve">. </w:t>
      </w:r>
      <w:r w:rsidRPr="006A46AE">
        <w:rPr>
          <w:rFonts w:eastAsiaTheme="minorEastAsia" w:hint="eastAsia"/>
          <w:lang w:eastAsia="zh-TW"/>
        </w:rPr>
        <w:t>美國</w:t>
      </w:r>
      <w:r w:rsidRPr="006A46AE">
        <w:rPr>
          <w:rFonts w:eastAsiaTheme="minorEastAsia"/>
          <w:lang w:eastAsia="zh-TW"/>
        </w:rPr>
        <w:t xml:space="preserve">: </w:t>
      </w:r>
      <w:r w:rsidRPr="006A46AE">
        <w:rPr>
          <w:rFonts w:eastAsiaTheme="minorEastAsia" w:hint="eastAsia"/>
          <w:lang w:eastAsia="zh-TW"/>
        </w:rPr>
        <w:t>麥種傳道會</w:t>
      </w:r>
      <w:r w:rsidRPr="006A46AE">
        <w:rPr>
          <w:rFonts w:eastAsiaTheme="minorEastAsia"/>
          <w:lang w:eastAsia="zh-TW"/>
        </w:rPr>
        <w:t>, 2014.</w:t>
      </w:r>
    </w:p>
    <w:p w14:paraId="53A0FBEF"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Beale, G. K. </w:t>
      </w:r>
      <w:r w:rsidRPr="006A46AE">
        <w:rPr>
          <w:rFonts w:eastAsiaTheme="minorEastAsia"/>
          <w:i/>
          <w:iCs/>
          <w:lang w:eastAsia="zh-TW"/>
        </w:rPr>
        <w:t>A Biblical Theology of the New Testament: Transformation of the Old Testament in the New</w:t>
      </w:r>
      <w:r w:rsidRPr="006A46AE">
        <w:rPr>
          <w:rFonts w:eastAsiaTheme="minorEastAsia"/>
          <w:lang w:eastAsia="zh-TW"/>
        </w:rPr>
        <w:t>. Baker, 2011.</w:t>
      </w:r>
    </w:p>
    <w:p w14:paraId="61EDECC5"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Beale, G. K. </w:t>
      </w:r>
      <w:r w:rsidRPr="006A46AE">
        <w:rPr>
          <w:rFonts w:eastAsiaTheme="minorEastAsia"/>
          <w:i/>
          <w:iCs/>
          <w:lang w:eastAsia="zh-TW"/>
        </w:rPr>
        <w:t>Handbook on the New Testament Use of the Old Testament: Exegesis and Interpretation</w:t>
      </w:r>
      <w:r w:rsidRPr="006A46AE">
        <w:rPr>
          <w:rFonts w:eastAsiaTheme="minorEastAsia"/>
          <w:lang w:eastAsia="zh-TW"/>
        </w:rPr>
        <w:t>. Grand Rapids, MI: Baker Academic, 2012.</w:t>
      </w:r>
    </w:p>
    <w:p w14:paraId="7FA11F73"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Beale, G. K. </w:t>
      </w:r>
      <w:r w:rsidRPr="006A46AE">
        <w:rPr>
          <w:rFonts w:eastAsiaTheme="minorEastAsia"/>
          <w:i/>
          <w:iCs/>
          <w:lang w:eastAsia="zh-TW"/>
        </w:rPr>
        <w:t>The Erosion of Inerrancy in Evangelicalism: Responding to New Challenges to Biblical Authority</w:t>
      </w:r>
      <w:r w:rsidRPr="006A46AE">
        <w:rPr>
          <w:rFonts w:eastAsiaTheme="minorEastAsia"/>
          <w:lang w:eastAsia="zh-TW"/>
        </w:rPr>
        <w:t>. Wheaton, IL: Crossway, 2008.</w:t>
      </w:r>
    </w:p>
    <w:p w14:paraId="63406F78" w14:textId="45566154" w:rsidR="006A46AE" w:rsidRPr="006A46AE" w:rsidRDefault="006A46AE" w:rsidP="006A46AE">
      <w:pPr>
        <w:ind w:left="900" w:hanging="900"/>
        <w:rPr>
          <w:rFonts w:eastAsiaTheme="minorEastAsia"/>
          <w:lang w:eastAsia="zh-TW"/>
        </w:rPr>
      </w:pPr>
      <w:bookmarkStart w:id="11" w:name="_Hlk106099163"/>
      <w:r w:rsidRPr="006A46AE">
        <w:rPr>
          <w:rFonts w:eastAsiaTheme="minorEastAsia"/>
          <w:lang w:eastAsia="zh-TW"/>
        </w:rPr>
        <w:t xml:space="preserve">Beale, G. K. </w:t>
      </w:r>
      <w:r w:rsidRPr="006A46AE">
        <w:rPr>
          <w:rFonts w:eastAsiaTheme="minorEastAsia" w:hint="eastAsia"/>
          <w:i/>
          <w:iCs/>
          <w:lang w:eastAsia="zh-TW"/>
        </w:rPr>
        <w:t>與新約</w:t>
      </w:r>
      <w:r w:rsidRPr="006A46AE">
        <w:rPr>
          <w:rFonts w:eastAsiaTheme="minorEastAsia"/>
          <w:i/>
          <w:iCs/>
          <w:lang w:eastAsia="zh-TW"/>
        </w:rPr>
        <w:t>作者</w:t>
      </w:r>
      <w:r w:rsidRPr="006A46AE">
        <w:rPr>
          <w:rFonts w:eastAsiaTheme="minorEastAsia" w:hint="eastAsia"/>
          <w:i/>
          <w:iCs/>
          <w:lang w:eastAsia="zh-TW"/>
        </w:rPr>
        <w:t>同讀舊約</w:t>
      </w:r>
      <w:r w:rsidRPr="006A46AE">
        <w:rPr>
          <w:rFonts w:eastAsiaTheme="minorEastAsia" w:hint="eastAsia"/>
          <w:i/>
          <w:iCs/>
          <w:lang w:eastAsia="zh-TW"/>
        </w:rPr>
        <w:t>-</w:t>
      </w:r>
      <w:r w:rsidRPr="006A46AE">
        <w:rPr>
          <w:rFonts w:eastAsiaTheme="minorEastAsia" w:hint="eastAsia"/>
          <w:i/>
          <w:iCs/>
          <w:lang w:eastAsia="zh-TW"/>
        </w:rPr>
        <w:t>實踐</w:t>
      </w:r>
      <w:r w:rsidRPr="006A46AE">
        <w:rPr>
          <w:rFonts w:eastAsiaTheme="minorEastAsia"/>
          <w:i/>
          <w:iCs/>
          <w:lang w:eastAsia="zh-TW"/>
        </w:rPr>
        <w:t>篇</w:t>
      </w:r>
      <w:r w:rsidRPr="006A46AE">
        <w:rPr>
          <w:rFonts w:eastAsiaTheme="minorEastAsia" w:hint="eastAsia"/>
          <w:lang w:eastAsia="zh-TW"/>
        </w:rPr>
        <w:t xml:space="preserve">. </w:t>
      </w:r>
      <w:r w:rsidRPr="006A46AE">
        <w:rPr>
          <w:rFonts w:eastAsiaTheme="minorEastAsia" w:hint="eastAsia"/>
          <w:lang w:eastAsia="zh-TW"/>
        </w:rPr>
        <w:t>翻譯者：聶錦勳</w:t>
      </w:r>
      <w:r w:rsidRPr="006A46AE">
        <w:rPr>
          <w:rFonts w:eastAsiaTheme="minorEastAsia" w:hint="eastAsia"/>
          <w:lang w:eastAsia="zh-TW"/>
        </w:rPr>
        <w:t>.</w:t>
      </w:r>
      <w:r w:rsidRPr="006A46AE">
        <w:rPr>
          <w:rFonts w:eastAsiaTheme="minorEastAsia"/>
          <w:lang w:eastAsia="zh-TW"/>
        </w:rPr>
        <w:t xml:space="preserve"> </w:t>
      </w:r>
      <w:r w:rsidRPr="006A46AE">
        <w:rPr>
          <w:rFonts w:eastAsiaTheme="minorEastAsia" w:hint="eastAsia"/>
          <w:lang w:eastAsia="zh-TW"/>
        </w:rPr>
        <w:t>香港</w:t>
      </w:r>
      <w:r w:rsidRPr="006A46AE">
        <w:rPr>
          <w:rFonts w:eastAsiaTheme="minorEastAsia"/>
          <w:lang w:eastAsia="zh-TW"/>
        </w:rPr>
        <w:t>：</w:t>
      </w:r>
      <w:r w:rsidRPr="006A46AE">
        <w:rPr>
          <w:rFonts w:eastAsiaTheme="minorEastAsia" w:hint="eastAsia"/>
          <w:lang w:eastAsia="zh-TW"/>
        </w:rPr>
        <w:t>天道</w:t>
      </w:r>
      <w:r w:rsidRPr="006A46AE">
        <w:rPr>
          <w:rFonts w:eastAsiaTheme="minorEastAsia" w:hint="eastAsia"/>
          <w:lang w:eastAsia="zh-TW"/>
        </w:rPr>
        <w:t>,</w:t>
      </w:r>
      <w:r w:rsidRPr="006A46AE">
        <w:rPr>
          <w:rFonts w:eastAsiaTheme="minorEastAsia"/>
          <w:lang w:eastAsia="zh-TW"/>
        </w:rPr>
        <w:t xml:space="preserve"> 2016.</w:t>
      </w:r>
    </w:p>
    <w:bookmarkEnd w:id="11"/>
    <w:p w14:paraId="3A012FA0"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Beckwith, Roger T. </w:t>
      </w:r>
      <w:r w:rsidRPr="006A46AE">
        <w:rPr>
          <w:rFonts w:eastAsiaTheme="minorEastAsia"/>
          <w:i/>
          <w:iCs/>
          <w:lang w:eastAsia="zh-TW"/>
        </w:rPr>
        <w:t>The Old Testament Canon of the New Testament Church and Its Background in Early Judaism</w:t>
      </w:r>
      <w:r w:rsidRPr="006A46AE">
        <w:rPr>
          <w:rFonts w:eastAsiaTheme="minorEastAsia"/>
          <w:lang w:eastAsia="zh-TW"/>
        </w:rPr>
        <w:t>. Grand Rapids, MI: Eerdmans, 1985.</w:t>
      </w:r>
    </w:p>
    <w:p w14:paraId="5A8CEF94" w14:textId="77777777" w:rsidR="006A46AE" w:rsidRPr="006A46AE" w:rsidRDefault="006A46AE" w:rsidP="006A46AE">
      <w:pPr>
        <w:ind w:left="900" w:hanging="900"/>
        <w:rPr>
          <w:rFonts w:eastAsiaTheme="minorEastAsia"/>
          <w:lang w:eastAsia="zh-TW"/>
        </w:rPr>
      </w:pPr>
      <w:r w:rsidRPr="006A46AE">
        <w:rPr>
          <w:rFonts w:eastAsiaTheme="minorEastAsia"/>
          <w:lang w:eastAsia="zh-TW"/>
        </w:rPr>
        <w:lastRenderedPageBreak/>
        <w:t xml:space="preserve">Berding, Kenneth. </w:t>
      </w:r>
      <w:r w:rsidRPr="006A46AE">
        <w:rPr>
          <w:rFonts w:eastAsiaTheme="minorEastAsia"/>
          <w:i/>
          <w:iCs/>
          <w:lang w:eastAsia="zh-TW"/>
        </w:rPr>
        <w:t>Three Views on the New Testament Use of the Old Testament</w:t>
      </w:r>
      <w:r w:rsidRPr="006A46AE">
        <w:rPr>
          <w:rFonts w:eastAsiaTheme="minorEastAsia"/>
          <w:lang w:eastAsia="zh-TW"/>
        </w:rPr>
        <w:t>. Grand Rapids, MI: Zondervan, 2008.</w:t>
      </w:r>
    </w:p>
    <w:p w14:paraId="6BCFF487"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Blomberg, Craig. </w:t>
      </w:r>
      <w:r w:rsidRPr="006A46AE">
        <w:rPr>
          <w:rFonts w:eastAsiaTheme="minorEastAsia"/>
          <w:i/>
          <w:iCs/>
          <w:lang w:eastAsia="zh-TW"/>
        </w:rPr>
        <w:t>Can We Still Believe the Bible?: An Evangelical Engagement with Contemporary Questions</w:t>
      </w:r>
      <w:r w:rsidRPr="006A46AE">
        <w:rPr>
          <w:rFonts w:eastAsiaTheme="minorEastAsia"/>
          <w:lang w:eastAsia="zh-TW"/>
        </w:rPr>
        <w:t>. Grand Rapids, MI: Brazos, 2014.</w:t>
      </w:r>
    </w:p>
    <w:p w14:paraId="23E4D13C"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Bright, John. </w:t>
      </w:r>
      <w:r w:rsidRPr="006A46AE">
        <w:rPr>
          <w:rFonts w:eastAsiaTheme="minorEastAsia" w:hint="eastAsia"/>
          <w:lang w:eastAsia="zh-TW"/>
        </w:rPr>
        <w:t>以色列史</w:t>
      </w:r>
      <w:r w:rsidRPr="006A46AE">
        <w:rPr>
          <w:rFonts w:eastAsiaTheme="minorEastAsia" w:hint="eastAsia"/>
          <w:lang w:eastAsia="zh-TW"/>
        </w:rPr>
        <w:t>.</w:t>
      </w:r>
      <w:r w:rsidRPr="006A46AE">
        <w:rPr>
          <w:rFonts w:eastAsiaTheme="minorEastAsia" w:hint="eastAsia"/>
          <w:lang w:eastAsia="zh-TW"/>
        </w:rPr>
        <w:t>翻譯者：蕭維元</w:t>
      </w:r>
      <w:r w:rsidRPr="006A46AE">
        <w:rPr>
          <w:rFonts w:eastAsiaTheme="minorEastAsia" w:hint="eastAsia"/>
          <w:lang w:eastAsia="zh-TW"/>
        </w:rPr>
        <w:t>.</w:t>
      </w:r>
      <w:r w:rsidRPr="006A46AE">
        <w:rPr>
          <w:rFonts w:eastAsiaTheme="minorEastAsia" w:hint="eastAsia"/>
          <w:lang w:eastAsia="zh-TW"/>
        </w:rPr>
        <w:t>香港：基督文藝出版社</w:t>
      </w:r>
      <w:r w:rsidRPr="006A46AE">
        <w:rPr>
          <w:rFonts w:eastAsiaTheme="minorEastAsia" w:hint="eastAsia"/>
          <w:lang w:eastAsia="zh-TW"/>
        </w:rPr>
        <w:t>,</w:t>
      </w:r>
      <w:r w:rsidRPr="006A46AE">
        <w:rPr>
          <w:rFonts w:eastAsiaTheme="minorEastAsia"/>
          <w:lang w:eastAsia="zh-TW"/>
        </w:rPr>
        <w:t>1996.</w:t>
      </w:r>
    </w:p>
    <w:p w14:paraId="1C3BBDBF"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Brotzman, Ellis R. </w:t>
      </w:r>
      <w:r w:rsidRPr="006A46AE">
        <w:rPr>
          <w:rFonts w:eastAsiaTheme="minorEastAsia"/>
          <w:i/>
          <w:iCs/>
          <w:lang w:eastAsia="zh-TW"/>
        </w:rPr>
        <w:t>Old Testament Textual Criticism: A Pratical Introduction</w:t>
      </w:r>
      <w:r w:rsidRPr="006A46AE">
        <w:rPr>
          <w:rFonts w:eastAsiaTheme="minorEastAsia"/>
          <w:lang w:eastAsia="zh-TW"/>
        </w:rPr>
        <w:t>. Grand Rapids, MI: Baker Books, 1994.</w:t>
      </w:r>
    </w:p>
    <w:p w14:paraId="3AEAFEC9" w14:textId="5162E43F" w:rsidR="006A46AE" w:rsidRPr="006A46AE" w:rsidRDefault="006A46AE" w:rsidP="006A46AE">
      <w:pPr>
        <w:ind w:left="900" w:hanging="900"/>
        <w:rPr>
          <w:rFonts w:eastAsiaTheme="minorEastAsia"/>
          <w:lang w:eastAsia="zh-TW"/>
        </w:rPr>
      </w:pPr>
      <w:r w:rsidRPr="006A46AE">
        <w:rPr>
          <w:rFonts w:eastAsiaTheme="minorEastAsia"/>
          <w:lang w:eastAsia="zh-TW"/>
        </w:rPr>
        <w:t xml:space="preserve">Bruce, F. F. </w:t>
      </w:r>
      <w:r w:rsidRPr="006A46AE">
        <w:rPr>
          <w:rFonts w:eastAsiaTheme="minorEastAsia"/>
          <w:i/>
          <w:iCs/>
          <w:lang w:eastAsia="zh-TW"/>
        </w:rPr>
        <w:t>The Canon of Scripture</w:t>
      </w:r>
      <w:r w:rsidRPr="006A46AE">
        <w:rPr>
          <w:rFonts w:eastAsiaTheme="minorEastAsia"/>
          <w:lang w:eastAsia="zh-TW"/>
        </w:rPr>
        <w:t>. Downers Grove, IL: IVP, 1988.</w:t>
      </w:r>
    </w:p>
    <w:p w14:paraId="643D39E9" w14:textId="59DB18E1" w:rsidR="006A46AE" w:rsidRPr="006A46AE" w:rsidRDefault="006A46AE" w:rsidP="006A46AE">
      <w:pPr>
        <w:ind w:left="900" w:hanging="900"/>
        <w:rPr>
          <w:rFonts w:eastAsiaTheme="minorEastAsia"/>
          <w:lang w:eastAsia="zh-TW"/>
        </w:rPr>
      </w:pPr>
      <w:r w:rsidRPr="006A46AE">
        <w:rPr>
          <w:rFonts w:eastAsiaTheme="minorEastAsia"/>
          <w:lang w:eastAsia="zh-TW"/>
        </w:rPr>
        <w:t xml:space="preserve">Bruce, F. F. </w:t>
      </w:r>
      <w:r w:rsidRPr="006A46AE">
        <w:rPr>
          <w:rFonts w:eastAsiaTheme="minorEastAsia" w:hint="eastAsia"/>
          <w:i/>
          <w:iCs/>
          <w:lang w:eastAsia="zh-TW"/>
        </w:rPr>
        <w:t>聖經</w:t>
      </w:r>
      <w:r w:rsidRPr="006A46AE">
        <w:rPr>
          <w:rFonts w:eastAsiaTheme="minorEastAsia"/>
          <w:i/>
          <w:iCs/>
          <w:lang w:eastAsia="zh-TW"/>
        </w:rPr>
        <w:t>正典</w:t>
      </w:r>
      <w:r w:rsidRPr="006A46AE">
        <w:rPr>
          <w:rFonts w:eastAsiaTheme="minorEastAsia" w:hint="eastAsia"/>
          <w:lang w:eastAsia="zh-TW"/>
        </w:rPr>
        <w:t xml:space="preserve">. </w:t>
      </w:r>
      <w:r w:rsidRPr="006A46AE">
        <w:rPr>
          <w:rFonts w:eastAsiaTheme="minorEastAsia" w:hint="eastAsia"/>
          <w:lang w:eastAsia="zh-TW"/>
        </w:rPr>
        <w:t>翻譯者</w:t>
      </w:r>
      <w:r w:rsidRPr="006A46AE">
        <w:rPr>
          <w:rFonts w:eastAsiaTheme="minorEastAsia"/>
          <w:lang w:eastAsia="zh-TW"/>
        </w:rPr>
        <w:t>：</w:t>
      </w:r>
      <w:r w:rsidRPr="006A46AE">
        <w:rPr>
          <w:rFonts w:eastAsiaTheme="minorEastAsia" w:hint="eastAsia"/>
          <w:lang w:eastAsia="zh-TW"/>
        </w:rPr>
        <w:t>劉平</w:t>
      </w:r>
      <w:r w:rsidRPr="006A46AE">
        <w:rPr>
          <w:rFonts w:eastAsiaTheme="minorEastAsia" w:hint="eastAsia"/>
          <w:lang w:eastAsia="zh-TW"/>
        </w:rPr>
        <w:t xml:space="preserve">. </w:t>
      </w:r>
      <w:r w:rsidRPr="006A46AE">
        <w:rPr>
          <w:rFonts w:eastAsiaTheme="minorEastAsia" w:hint="eastAsia"/>
          <w:lang w:eastAsia="zh-TW"/>
        </w:rPr>
        <w:t>上海：人民</w:t>
      </w:r>
      <w:r w:rsidRPr="006A46AE">
        <w:rPr>
          <w:rFonts w:eastAsiaTheme="minorEastAsia"/>
          <w:lang w:eastAsia="zh-TW"/>
        </w:rPr>
        <w:t>出版社</w:t>
      </w:r>
      <w:r w:rsidRPr="006A46AE">
        <w:rPr>
          <w:rFonts w:eastAsiaTheme="minorEastAsia" w:hint="eastAsia"/>
          <w:lang w:eastAsia="zh-TW"/>
        </w:rPr>
        <w:t xml:space="preserve">, </w:t>
      </w:r>
      <w:r w:rsidRPr="006A46AE">
        <w:rPr>
          <w:rFonts w:eastAsiaTheme="minorEastAsia"/>
          <w:lang w:eastAsia="zh-TW"/>
        </w:rPr>
        <w:t>2008</w:t>
      </w:r>
    </w:p>
    <w:p w14:paraId="1BE39822"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Currid, John D. </w:t>
      </w:r>
      <w:r w:rsidRPr="006A46AE">
        <w:rPr>
          <w:rFonts w:eastAsiaTheme="minorEastAsia"/>
          <w:i/>
          <w:iCs/>
          <w:lang w:eastAsia="zh-TW"/>
        </w:rPr>
        <w:t>Against the Gods: The Polemical Theology of the Old Testament</w:t>
      </w:r>
      <w:r w:rsidRPr="006A46AE">
        <w:rPr>
          <w:rFonts w:eastAsiaTheme="minorEastAsia"/>
          <w:lang w:eastAsia="zh-TW"/>
        </w:rPr>
        <w:t>. Wheaton, IL: Crossway, 2013.</w:t>
      </w:r>
    </w:p>
    <w:p w14:paraId="055006D4"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Currid, John D. </w:t>
      </w:r>
      <w:r w:rsidRPr="006A46AE">
        <w:rPr>
          <w:rFonts w:eastAsiaTheme="minorEastAsia"/>
          <w:i/>
          <w:iCs/>
          <w:lang w:eastAsia="zh-TW"/>
        </w:rPr>
        <w:t>Doing Archaeology in the Land of the Bible</w:t>
      </w:r>
      <w:r w:rsidRPr="006A46AE">
        <w:rPr>
          <w:rFonts w:eastAsiaTheme="minorEastAsia"/>
          <w:lang w:eastAsia="zh-TW"/>
        </w:rPr>
        <w:t>. Grand Rapids, MI: Baker, 1999.</w:t>
      </w:r>
    </w:p>
    <w:p w14:paraId="6A22A883"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Evans, Craig A., and Emanuel Tov, eds. </w:t>
      </w:r>
      <w:r w:rsidRPr="006A46AE">
        <w:rPr>
          <w:rFonts w:eastAsiaTheme="minorEastAsia"/>
          <w:i/>
          <w:iCs/>
          <w:lang w:eastAsia="zh-TW"/>
        </w:rPr>
        <w:t>Exploring the Origins of the Bible: Canon Formation in Historical, Literary, and Theological Perspective</w:t>
      </w:r>
      <w:r w:rsidRPr="006A46AE">
        <w:rPr>
          <w:rFonts w:eastAsiaTheme="minorEastAsia"/>
          <w:lang w:eastAsia="zh-TW"/>
        </w:rPr>
        <w:t>. Grand Rapids, MI: Baker Academic, 2008.</w:t>
      </w:r>
    </w:p>
    <w:p w14:paraId="4EA79DF4" w14:textId="66CFEA78" w:rsidR="006A46AE" w:rsidRPr="006A46AE" w:rsidRDefault="006A46AE" w:rsidP="006A46AE">
      <w:pPr>
        <w:ind w:left="900" w:hanging="900"/>
        <w:rPr>
          <w:rFonts w:eastAsiaTheme="minorEastAsia"/>
          <w:lang w:eastAsia="zh-TW"/>
        </w:rPr>
      </w:pPr>
      <w:r w:rsidRPr="006A46AE">
        <w:rPr>
          <w:rFonts w:eastAsiaTheme="minorEastAsia"/>
          <w:lang w:eastAsia="zh-TW"/>
        </w:rPr>
        <w:t xml:space="preserve">Goldsworthy, Graeme. </w:t>
      </w:r>
      <w:r w:rsidRPr="006A46AE">
        <w:rPr>
          <w:rFonts w:eastAsiaTheme="minorEastAsia"/>
          <w:i/>
          <w:iCs/>
          <w:lang w:eastAsia="zh-TW"/>
        </w:rPr>
        <w:t>According to Plan: The Unfolding Revelation of God in the Bible</w:t>
      </w:r>
      <w:r w:rsidRPr="006A46AE">
        <w:rPr>
          <w:rFonts w:eastAsiaTheme="minorEastAsia"/>
          <w:lang w:eastAsia="zh-TW"/>
        </w:rPr>
        <w:t>. Downers Grove, IL: InterVarsity Press, 2002.</w:t>
      </w:r>
    </w:p>
    <w:p w14:paraId="0F6376DB" w14:textId="2D6A6C77" w:rsidR="006A46AE" w:rsidRPr="006A46AE" w:rsidRDefault="006A46AE" w:rsidP="006A46AE">
      <w:pPr>
        <w:ind w:left="900" w:hanging="900"/>
        <w:rPr>
          <w:rFonts w:eastAsiaTheme="minorEastAsia"/>
          <w:lang w:eastAsia="zh-TW"/>
        </w:rPr>
      </w:pPr>
      <w:r w:rsidRPr="006A46AE">
        <w:rPr>
          <w:rFonts w:eastAsiaTheme="minorEastAsia"/>
          <w:lang w:eastAsia="zh-TW"/>
        </w:rPr>
        <w:t xml:space="preserve">Goldsworthy, Graeme. </w:t>
      </w:r>
      <w:r w:rsidRPr="006A46AE">
        <w:rPr>
          <w:rFonts w:eastAsiaTheme="minorEastAsia" w:hint="eastAsia"/>
          <w:i/>
          <w:iCs/>
          <w:lang w:eastAsia="zh-TW"/>
        </w:rPr>
        <w:t>認識聖經神學</w:t>
      </w:r>
      <w:r w:rsidRPr="006A46AE">
        <w:rPr>
          <w:rFonts w:eastAsiaTheme="minorEastAsia"/>
          <w:lang w:eastAsia="zh-TW"/>
        </w:rPr>
        <w:t xml:space="preserve">. </w:t>
      </w:r>
      <w:r w:rsidRPr="006A46AE">
        <w:rPr>
          <w:rFonts w:eastAsiaTheme="minorEastAsia" w:hint="eastAsia"/>
          <w:lang w:eastAsia="zh-TW"/>
        </w:rPr>
        <w:t>台北</w:t>
      </w:r>
      <w:r w:rsidRPr="006A46AE">
        <w:rPr>
          <w:rFonts w:eastAsiaTheme="minorEastAsia"/>
          <w:lang w:eastAsia="zh-TW"/>
        </w:rPr>
        <w:t xml:space="preserve">: </w:t>
      </w:r>
      <w:r w:rsidRPr="006A46AE">
        <w:rPr>
          <w:rFonts w:eastAsiaTheme="minorEastAsia" w:hint="eastAsia"/>
          <w:lang w:eastAsia="zh-TW"/>
        </w:rPr>
        <w:t>校園書房</w:t>
      </w:r>
      <w:r w:rsidRPr="006A46AE">
        <w:rPr>
          <w:rFonts w:eastAsiaTheme="minorEastAsia"/>
          <w:lang w:eastAsia="zh-TW"/>
        </w:rPr>
        <w:t>, 1997.</w:t>
      </w:r>
    </w:p>
    <w:p w14:paraId="75D36188" w14:textId="794D8168" w:rsidR="006A46AE" w:rsidRPr="006A46AE" w:rsidRDefault="006A46AE" w:rsidP="006A46AE">
      <w:pPr>
        <w:ind w:left="900" w:hanging="900"/>
        <w:rPr>
          <w:rFonts w:eastAsiaTheme="minorEastAsia"/>
          <w:lang w:eastAsia="zh-TW"/>
        </w:rPr>
      </w:pPr>
      <w:r w:rsidRPr="006A46AE">
        <w:rPr>
          <w:rFonts w:eastAsiaTheme="minorEastAsia"/>
          <w:lang w:eastAsia="zh-TW"/>
        </w:rPr>
        <w:t xml:space="preserve">Harrison, R. K. </w:t>
      </w:r>
      <w:r w:rsidRPr="006A46AE">
        <w:rPr>
          <w:rFonts w:eastAsiaTheme="minorEastAsia"/>
          <w:i/>
          <w:iCs/>
          <w:lang w:eastAsia="zh-TW"/>
        </w:rPr>
        <w:t>Introduction to the Old Testament</w:t>
      </w:r>
      <w:r w:rsidRPr="006A46AE">
        <w:rPr>
          <w:rFonts w:eastAsiaTheme="minorEastAsia"/>
          <w:lang w:eastAsia="zh-TW"/>
        </w:rPr>
        <w:t>. Grand Rapids, MI: Eerdmans, 1969.</w:t>
      </w:r>
    </w:p>
    <w:p w14:paraId="4951A487"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Haynes, Stephen R., and Steven L. McKenzie. </w:t>
      </w:r>
      <w:r w:rsidRPr="006A46AE">
        <w:rPr>
          <w:rFonts w:eastAsiaTheme="minorEastAsia"/>
          <w:i/>
          <w:iCs/>
          <w:lang w:eastAsia="zh-TW"/>
        </w:rPr>
        <w:t>To Each Its Own Meaning, Revised and Expanded: An Introduction to Biblical Criticisms and Their Application</w:t>
      </w:r>
      <w:r w:rsidRPr="006A46AE">
        <w:rPr>
          <w:rFonts w:eastAsiaTheme="minorEastAsia"/>
          <w:lang w:eastAsia="zh-TW"/>
        </w:rPr>
        <w:t>. Revised and Expanded. Louisville, KY: Westminster John Knox Press, 1999.</w:t>
      </w:r>
    </w:p>
    <w:p w14:paraId="5C21AE47"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Hoffmeier, James K., and Dennis R. Magary, eds. </w:t>
      </w:r>
      <w:r w:rsidRPr="006A46AE">
        <w:rPr>
          <w:rFonts w:eastAsiaTheme="minorEastAsia"/>
          <w:i/>
          <w:iCs/>
          <w:lang w:eastAsia="zh-TW"/>
        </w:rPr>
        <w:t>Do Historical Matters Matter to Faith?: A Critical Appraisal of Modern and Postmodern Approaches to Scripture</w:t>
      </w:r>
      <w:r w:rsidRPr="006A46AE">
        <w:rPr>
          <w:rFonts w:eastAsiaTheme="minorEastAsia"/>
          <w:lang w:eastAsia="zh-TW"/>
        </w:rPr>
        <w:t>. Wheaton, IL: Crossway, 2012.</w:t>
      </w:r>
    </w:p>
    <w:p w14:paraId="1327AE77"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Jobes, Karen H., and Moises Silva. </w:t>
      </w:r>
      <w:r w:rsidRPr="006A46AE">
        <w:rPr>
          <w:rFonts w:eastAsiaTheme="minorEastAsia"/>
          <w:i/>
          <w:iCs/>
          <w:lang w:eastAsia="zh-TW"/>
        </w:rPr>
        <w:t>Invitation to the Septuagint</w:t>
      </w:r>
      <w:r w:rsidRPr="006A46AE">
        <w:rPr>
          <w:rFonts w:eastAsiaTheme="minorEastAsia"/>
          <w:lang w:eastAsia="zh-TW"/>
        </w:rPr>
        <w:t>. Grand Rapids, MI: Baker Academic, 2005.</w:t>
      </w:r>
    </w:p>
    <w:p w14:paraId="745CC872"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Kaiser, Jr., Walter C, Darrell L. Bock, Peter E. Enns. </w:t>
      </w:r>
      <w:r w:rsidRPr="006A46AE">
        <w:rPr>
          <w:rFonts w:eastAsiaTheme="minorEastAsia" w:hint="eastAsia"/>
          <w:i/>
          <w:iCs/>
          <w:lang w:eastAsia="zh-TW"/>
        </w:rPr>
        <w:t>與新約作者同讀舊約</w:t>
      </w:r>
      <w:r w:rsidRPr="006A46AE">
        <w:rPr>
          <w:rFonts w:eastAsiaTheme="minorEastAsia" w:hint="eastAsia"/>
          <w:i/>
          <w:iCs/>
          <w:lang w:eastAsia="zh-TW"/>
        </w:rPr>
        <w:t>-</w:t>
      </w:r>
      <w:r w:rsidRPr="006A46AE">
        <w:rPr>
          <w:rFonts w:eastAsiaTheme="minorEastAsia" w:hint="eastAsia"/>
          <w:i/>
          <w:iCs/>
          <w:lang w:eastAsia="zh-TW"/>
        </w:rPr>
        <w:t>導論篇</w:t>
      </w:r>
      <w:r w:rsidRPr="006A46AE">
        <w:rPr>
          <w:rFonts w:eastAsiaTheme="minorEastAsia" w:hint="eastAsia"/>
          <w:lang w:eastAsia="zh-TW"/>
        </w:rPr>
        <w:t xml:space="preserve">. </w:t>
      </w:r>
      <w:r w:rsidRPr="006A46AE">
        <w:rPr>
          <w:rFonts w:eastAsiaTheme="minorEastAsia" w:hint="eastAsia"/>
          <w:lang w:eastAsia="zh-TW"/>
        </w:rPr>
        <w:t>翻譯者：邵樟平、邵尹妙珍</w:t>
      </w:r>
      <w:r w:rsidRPr="006A46AE">
        <w:rPr>
          <w:rFonts w:eastAsiaTheme="minorEastAsia" w:hint="eastAsia"/>
          <w:lang w:eastAsia="zh-TW"/>
        </w:rPr>
        <w:t>.</w:t>
      </w:r>
      <w:r w:rsidRPr="006A46AE">
        <w:rPr>
          <w:rFonts w:eastAsiaTheme="minorEastAsia"/>
          <w:lang w:eastAsia="zh-TW"/>
        </w:rPr>
        <w:t xml:space="preserve"> </w:t>
      </w:r>
      <w:r w:rsidRPr="006A46AE">
        <w:rPr>
          <w:rFonts w:eastAsiaTheme="minorEastAsia" w:hint="eastAsia"/>
          <w:lang w:eastAsia="zh-TW"/>
        </w:rPr>
        <w:t>香港：天道</w:t>
      </w:r>
      <w:r w:rsidRPr="006A46AE">
        <w:rPr>
          <w:rFonts w:eastAsiaTheme="minorEastAsia" w:hint="eastAsia"/>
          <w:lang w:eastAsia="zh-TW"/>
        </w:rPr>
        <w:t>,</w:t>
      </w:r>
      <w:r w:rsidRPr="006A46AE">
        <w:rPr>
          <w:rFonts w:eastAsiaTheme="minorEastAsia"/>
          <w:lang w:eastAsia="zh-TW"/>
        </w:rPr>
        <w:t xml:space="preserve"> 2014.</w:t>
      </w:r>
    </w:p>
    <w:p w14:paraId="2682A69E"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Kugel, James L. </w:t>
      </w:r>
      <w:r w:rsidRPr="006A46AE">
        <w:rPr>
          <w:rFonts w:eastAsiaTheme="minorEastAsia"/>
          <w:i/>
          <w:iCs/>
          <w:lang w:eastAsia="zh-TW"/>
        </w:rPr>
        <w:t>Traditions of the Bible: A Guide to the Bible As It Was at the Start of the Common Era</w:t>
      </w:r>
      <w:r w:rsidRPr="006A46AE">
        <w:rPr>
          <w:rFonts w:eastAsiaTheme="minorEastAsia"/>
          <w:lang w:eastAsia="zh-TW"/>
        </w:rPr>
        <w:t>. Cambridge, MA: Harvard University Press, 1999.</w:t>
      </w:r>
    </w:p>
    <w:p w14:paraId="7D3EAFC5"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Long, V. Philips, David W. Baker, and Gordon Wenham, eds. </w:t>
      </w:r>
      <w:r w:rsidRPr="006A46AE">
        <w:rPr>
          <w:rFonts w:eastAsiaTheme="minorEastAsia"/>
          <w:i/>
          <w:iCs/>
          <w:lang w:eastAsia="zh-TW"/>
        </w:rPr>
        <w:t>Windows into Old Testament History</w:t>
      </w:r>
      <w:r w:rsidRPr="006A46AE">
        <w:rPr>
          <w:rFonts w:eastAsiaTheme="minorEastAsia"/>
          <w:lang w:eastAsia="zh-TW"/>
        </w:rPr>
        <w:t>. Grand Rapids, MI: Eerdmans, 2002.</w:t>
      </w:r>
    </w:p>
    <w:p w14:paraId="68EA177E"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McDonald, Lee Martin. </w:t>
      </w:r>
      <w:r w:rsidRPr="006A46AE">
        <w:rPr>
          <w:rFonts w:eastAsiaTheme="minorEastAsia"/>
          <w:i/>
          <w:iCs/>
          <w:lang w:eastAsia="zh-TW"/>
        </w:rPr>
        <w:t>The Biblical Canon: Its Origin, Transmission, and Authority</w:t>
      </w:r>
      <w:r w:rsidRPr="006A46AE">
        <w:rPr>
          <w:rFonts w:eastAsiaTheme="minorEastAsia"/>
          <w:lang w:eastAsia="zh-TW"/>
        </w:rPr>
        <w:t>. 3rd ed. Peabody, MA: Hendrickson, 2007.</w:t>
      </w:r>
    </w:p>
    <w:p w14:paraId="77943195"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McDonald, Lee Martin, and James A. Sanders, eds. </w:t>
      </w:r>
      <w:r w:rsidRPr="006A46AE">
        <w:rPr>
          <w:rFonts w:eastAsiaTheme="minorEastAsia"/>
          <w:i/>
          <w:iCs/>
          <w:lang w:eastAsia="zh-TW"/>
        </w:rPr>
        <w:t>The Canon Debate</w:t>
      </w:r>
      <w:r w:rsidRPr="006A46AE">
        <w:rPr>
          <w:rFonts w:eastAsiaTheme="minorEastAsia"/>
          <w:lang w:eastAsia="zh-TW"/>
        </w:rPr>
        <w:t>. Peabody, MA: Hendrickson, 2002.</w:t>
      </w:r>
    </w:p>
    <w:p w14:paraId="0B3F2827"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Mulder, M. J., and Harry Sysling, eds. </w:t>
      </w:r>
      <w:r w:rsidRPr="006A46AE">
        <w:rPr>
          <w:rFonts w:eastAsiaTheme="minorEastAsia"/>
          <w:i/>
          <w:iCs/>
          <w:lang w:eastAsia="zh-TW"/>
        </w:rPr>
        <w:t>Mikra: Text, Translation, Reading, and Interpretation Ofthe Hebrew Bible in Ancient Judaism and Early Christianity</w:t>
      </w:r>
      <w:r w:rsidRPr="006A46AE">
        <w:rPr>
          <w:rFonts w:eastAsiaTheme="minorEastAsia"/>
          <w:lang w:eastAsia="zh-TW"/>
        </w:rPr>
        <w:t>. Assen, Philadelphia: Van Gorcum ; Fortress Press, 1988.</w:t>
      </w:r>
    </w:p>
    <w:p w14:paraId="10F41FEF" w14:textId="27761D44" w:rsidR="006A46AE" w:rsidRPr="006A46AE" w:rsidRDefault="006A46AE" w:rsidP="006A46AE">
      <w:pPr>
        <w:ind w:left="900" w:hanging="900"/>
        <w:rPr>
          <w:rFonts w:eastAsiaTheme="minorEastAsia"/>
          <w:lang w:eastAsia="zh-TW"/>
        </w:rPr>
      </w:pPr>
      <w:r w:rsidRPr="006A46AE">
        <w:rPr>
          <w:rFonts w:eastAsiaTheme="minorEastAsia"/>
          <w:lang w:eastAsia="zh-TW"/>
        </w:rPr>
        <w:t xml:space="preserve">Weeks, Noel. “Background in Biblical Interpretation: Part 1.” </w:t>
      </w:r>
      <w:r w:rsidRPr="006A46AE">
        <w:rPr>
          <w:rFonts w:eastAsiaTheme="minorEastAsia"/>
          <w:i/>
          <w:iCs/>
          <w:lang w:eastAsia="zh-TW"/>
        </w:rPr>
        <w:t>Reformation 21</w:t>
      </w:r>
      <w:r w:rsidRPr="006A46AE">
        <w:rPr>
          <w:rFonts w:eastAsiaTheme="minorEastAsia"/>
          <w:lang w:eastAsia="zh-TW"/>
        </w:rPr>
        <w:t>, October 2012. No pages. Online: http://www.reformation21.org/articles/background-in-biblical-interpretation-part-1.php.</w:t>
      </w:r>
    </w:p>
    <w:p w14:paraId="0079DD68" w14:textId="14F5742A" w:rsidR="006A46AE" w:rsidRPr="006A46AE" w:rsidRDefault="006A46AE" w:rsidP="006A46AE">
      <w:pPr>
        <w:ind w:left="900" w:hanging="900"/>
        <w:rPr>
          <w:rFonts w:eastAsiaTheme="minorEastAsia"/>
          <w:lang w:eastAsia="zh-TW"/>
        </w:rPr>
      </w:pPr>
      <w:r w:rsidRPr="006A46AE">
        <w:rPr>
          <w:rFonts w:eastAsiaTheme="minorEastAsia"/>
          <w:lang w:eastAsia="zh-TW"/>
        </w:rPr>
        <w:t xml:space="preserve">Weeks, Noel. “Background in Biblical Interpretation: Part 2.” </w:t>
      </w:r>
      <w:r w:rsidRPr="006A46AE">
        <w:rPr>
          <w:rFonts w:eastAsiaTheme="minorEastAsia"/>
          <w:i/>
          <w:iCs/>
          <w:lang w:eastAsia="zh-TW"/>
        </w:rPr>
        <w:t>Reformation 21</w:t>
      </w:r>
      <w:r w:rsidRPr="006A46AE">
        <w:rPr>
          <w:rFonts w:eastAsiaTheme="minorEastAsia"/>
          <w:lang w:eastAsia="zh-TW"/>
        </w:rPr>
        <w:t>, October 2012. No pages. Online: http://www.reformation21.org/articles/background-in-biblical-interpretation-part-2.php.</w:t>
      </w:r>
    </w:p>
    <w:p w14:paraId="5E2FA07E" w14:textId="22CC5C16" w:rsidR="006A46AE" w:rsidRPr="006A46AE" w:rsidRDefault="006A46AE" w:rsidP="006A46AE">
      <w:pPr>
        <w:ind w:left="900" w:hanging="900"/>
        <w:rPr>
          <w:rFonts w:eastAsiaTheme="minorEastAsia"/>
          <w:lang w:eastAsia="zh-TW"/>
        </w:rPr>
      </w:pPr>
      <w:r w:rsidRPr="006A46AE">
        <w:rPr>
          <w:rFonts w:eastAsiaTheme="minorEastAsia"/>
          <w:lang w:eastAsia="zh-TW"/>
        </w:rPr>
        <w:t xml:space="preserve">Provan, Iain, V. Philips Long, and Tremper Longman III. </w:t>
      </w:r>
      <w:r w:rsidRPr="006A46AE">
        <w:rPr>
          <w:rFonts w:eastAsiaTheme="minorEastAsia"/>
          <w:i/>
          <w:iCs/>
          <w:lang w:eastAsia="zh-TW"/>
        </w:rPr>
        <w:t>A Biblical History of Israel</w:t>
      </w:r>
      <w:r w:rsidRPr="006A46AE">
        <w:rPr>
          <w:rFonts w:eastAsiaTheme="minorEastAsia"/>
          <w:lang w:eastAsia="zh-TW"/>
        </w:rPr>
        <w:t>. Louisville, KY: Westminster John Knox Press, 2003.</w:t>
      </w:r>
    </w:p>
    <w:p w14:paraId="642CE713" w14:textId="71BE0B82" w:rsidR="006A46AE" w:rsidRPr="006A46AE" w:rsidRDefault="006A46AE" w:rsidP="006A46AE">
      <w:pPr>
        <w:ind w:left="900" w:hanging="900"/>
        <w:rPr>
          <w:rFonts w:eastAsiaTheme="minorEastAsia"/>
          <w:lang w:eastAsia="zh-TW"/>
        </w:rPr>
      </w:pPr>
      <w:r w:rsidRPr="006A46AE">
        <w:rPr>
          <w:rFonts w:eastAsiaTheme="minorEastAsia"/>
          <w:lang w:eastAsia="zh-TW"/>
        </w:rPr>
        <w:t xml:space="preserve">Provan, Iain, V. Philips Long, and Tremper Longman III. </w:t>
      </w:r>
      <w:r w:rsidRPr="006A46AE">
        <w:rPr>
          <w:rFonts w:eastAsiaTheme="minorEastAsia" w:hint="eastAsia"/>
          <w:i/>
          <w:iCs/>
          <w:lang w:eastAsia="zh-TW"/>
        </w:rPr>
        <w:t>聖經以色列史</w:t>
      </w:r>
      <w:r w:rsidRPr="006A46AE">
        <w:rPr>
          <w:rFonts w:eastAsiaTheme="minorEastAsia"/>
          <w:lang w:eastAsia="zh-TW"/>
        </w:rPr>
        <w:t xml:space="preserve">. </w:t>
      </w:r>
      <w:r w:rsidRPr="006A46AE">
        <w:rPr>
          <w:rFonts w:eastAsiaTheme="minorEastAsia" w:hint="eastAsia"/>
          <w:lang w:eastAsia="zh-TW"/>
        </w:rPr>
        <w:t>翻譯者</w:t>
      </w:r>
      <w:r w:rsidRPr="006A46AE">
        <w:rPr>
          <w:rFonts w:eastAsiaTheme="minorEastAsia"/>
          <w:lang w:eastAsia="zh-TW"/>
        </w:rPr>
        <w:t>：</w:t>
      </w:r>
      <w:r w:rsidRPr="006A46AE">
        <w:rPr>
          <w:rFonts w:eastAsiaTheme="minorEastAsia" w:hint="eastAsia"/>
          <w:lang w:eastAsia="zh-TW"/>
        </w:rPr>
        <w:t>劉智信</w:t>
      </w:r>
      <w:r w:rsidRPr="006A46AE">
        <w:rPr>
          <w:rFonts w:eastAsiaTheme="minorEastAsia" w:hint="eastAsia"/>
          <w:lang w:eastAsia="zh-TW"/>
        </w:rPr>
        <w:t>,</w:t>
      </w:r>
      <w:r w:rsidRPr="006A46AE">
        <w:rPr>
          <w:rFonts w:eastAsiaTheme="minorEastAsia" w:hint="eastAsia"/>
          <w:lang w:eastAsia="zh-TW"/>
        </w:rPr>
        <w:t>劉林蘊琴</w:t>
      </w:r>
      <w:r w:rsidRPr="006A46AE">
        <w:rPr>
          <w:rFonts w:eastAsiaTheme="minorEastAsia"/>
          <w:lang w:eastAsia="zh-TW"/>
        </w:rPr>
        <w:t xml:space="preserve">. </w:t>
      </w:r>
      <w:r w:rsidRPr="006A46AE">
        <w:rPr>
          <w:rFonts w:eastAsiaTheme="minorEastAsia" w:hint="eastAsia"/>
          <w:lang w:eastAsia="zh-TW"/>
        </w:rPr>
        <w:t>香港</w:t>
      </w:r>
      <w:r w:rsidRPr="006A46AE">
        <w:rPr>
          <w:rFonts w:eastAsiaTheme="minorEastAsia"/>
          <w:lang w:eastAsia="zh-TW"/>
        </w:rPr>
        <w:t xml:space="preserve">: </w:t>
      </w:r>
      <w:r w:rsidRPr="006A46AE">
        <w:rPr>
          <w:rFonts w:eastAsiaTheme="minorEastAsia" w:hint="eastAsia"/>
          <w:lang w:eastAsia="zh-TW"/>
        </w:rPr>
        <w:t>天道</w:t>
      </w:r>
      <w:r w:rsidRPr="006A46AE">
        <w:rPr>
          <w:rFonts w:eastAsiaTheme="minorEastAsia"/>
          <w:lang w:eastAsia="zh-TW"/>
        </w:rPr>
        <w:t>, 2010.</w:t>
      </w:r>
    </w:p>
    <w:p w14:paraId="29A9BF63" w14:textId="3323714B" w:rsidR="006A46AE" w:rsidRPr="006A46AE" w:rsidRDefault="006A46AE" w:rsidP="006A46AE">
      <w:pPr>
        <w:ind w:left="900" w:hanging="900"/>
        <w:rPr>
          <w:rFonts w:eastAsiaTheme="minorEastAsia"/>
          <w:lang w:eastAsia="zh-TW"/>
        </w:rPr>
      </w:pPr>
      <w:r w:rsidRPr="006A46AE">
        <w:rPr>
          <w:rFonts w:eastAsiaTheme="minorEastAsia"/>
          <w:lang w:eastAsia="zh-TW"/>
        </w:rPr>
        <w:t xml:space="preserve">Soderlund, S. K., B. H. Young, S. H. Suen Alfred, and A. Voobus. </w:t>
      </w:r>
      <w:r w:rsidRPr="006A46AE">
        <w:rPr>
          <w:rFonts w:eastAsiaTheme="minorEastAsia"/>
          <w:lang w:eastAsia="zh-TW"/>
        </w:rPr>
        <w:t>聖經研究篇：聖經譯本（上）</w:t>
      </w:r>
      <w:r w:rsidRPr="006A46AE">
        <w:rPr>
          <w:rFonts w:eastAsiaTheme="minorEastAsia"/>
          <w:lang w:eastAsia="zh-TW"/>
        </w:rPr>
        <w:t xml:space="preserve">. </w:t>
      </w:r>
      <w:r w:rsidRPr="006A46AE">
        <w:rPr>
          <w:rFonts w:eastAsiaTheme="minorEastAsia" w:hint="eastAsia"/>
          <w:lang w:eastAsia="zh-TW"/>
        </w:rPr>
        <w:t>翻譯者</w:t>
      </w:r>
      <w:r w:rsidRPr="006A46AE">
        <w:rPr>
          <w:rFonts w:eastAsiaTheme="minorEastAsia"/>
          <w:lang w:eastAsia="zh-TW"/>
        </w:rPr>
        <w:t>：岑紹麟</w:t>
      </w:r>
      <w:r w:rsidRPr="006A46AE">
        <w:rPr>
          <w:rFonts w:eastAsiaTheme="minorEastAsia"/>
          <w:lang w:eastAsia="zh-TW"/>
        </w:rPr>
        <w:t xml:space="preserve">. </w:t>
      </w:r>
      <w:r w:rsidRPr="006A46AE">
        <w:rPr>
          <w:rFonts w:eastAsiaTheme="minorEastAsia"/>
          <w:lang w:eastAsia="zh-TW"/>
        </w:rPr>
        <w:t>台北</w:t>
      </w:r>
      <w:r w:rsidRPr="006A46AE">
        <w:rPr>
          <w:rFonts w:eastAsiaTheme="minorEastAsia"/>
          <w:lang w:eastAsia="zh-TW"/>
        </w:rPr>
        <w:t xml:space="preserve">: </w:t>
      </w:r>
      <w:r w:rsidRPr="006A46AE">
        <w:rPr>
          <w:rFonts w:eastAsiaTheme="minorEastAsia"/>
          <w:lang w:eastAsia="zh-TW"/>
        </w:rPr>
        <w:t>漢語聖經協會</w:t>
      </w:r>
      <w:r w:rsidRPr="006A46AE">
        <w:rPr>
          <w:rFonts w:eastAsiaTheme="minorEastAsia"/>
          <w:lang w:eastAsia="zh-TW"/>
        </w:rPr>
        <w:t>, 2004.</w:t>
      </w:r>
    </w:p>
    <w:p w14:paraId="701FF9A0" w14:textId="77777777" w:rsidR="006A46AE" w:rsidRPr="006A46AE" w:rsidRDefault="006A46AE" w:rsidP="006A46AE">
      <w:pPr>
        <w:ind w:left="900" w:hanging="900"/>
        <w:rPr>
          <w:rFonts w:eastAsiaTheme="minorEastAsia"/>
          <w:lang w:eastAsia="zh-TW"/>
        </w:rPr>
      </w:pPr>
      <w:r w:rsidRPr="006A46AE">
        <w:rPr>
          <w:rFonts w:eastAsiaTheme="minorEastAsia"/>
          <w:lang w:eastAsia="zh-TW"/>
        </w:rPr>
        <w:t xml:space="preserve">Warfield, Benjamin B. </w:t>
      </w:r>
      <w:r w:rsidRPr="006A46AE">
        <w:rPr>
          <w:rFonts w:eastAsiaTheme="minorEastAsia"/>
          <w:i/>
          <w:iCs/>
          <w:lang w:eastAsia="zh-TW"/>
        </w:rPr>
        <w:t>The Works of Benjamin B. Warfield: Revelation and Inspiration</w:t>
      </w:r>
      <w:r w:rsidRPr="006A46AE">
        <w:rPr>
          <w:rFonts w:eastAsiaTheme="minorEastAsia"/>
          <w:lang w:eastAsia="zh-TW"/>
        </w:rPr>
        <w:t>. Grand Rapids, MI: Baker, 2003.</w:t>
      </w:r>
    </w:p>
    <w:p w14:paraId="15B865F7" w14:textId="3270F994" w:rsidR="006A46AE" w:rsidRPr="006A46AE" w:rsidRDefault="006A46AE" w:rsidP="006A46AE">
      <w:pPr>
        <w:ind w:left="900" w:hanging="900"/>
        <w:rPr>
          <w:rFonts w:eastAsiaTheme="minorEastAsia"/>
          <w:lang w:eastAsia="zh-TW"/>
        </w:rPr>
      </w:pPr>
      <w:r w:rsidRPr="006A46AE">
        <w:rPr>
          <w:rFonts w:eastAsiaTheme="minorEastAsia"/>
          <w:lang w:eastAsia="zh-TW"/>
        </w:rPr>
        <w:t xml:space="preserve">Young, E. J. “Some Thoughts on Old Testament Scholarship.” </w:t>
      </w:r>
      <w:r w:rsidRPr="006A46AE">
        <w:rPr>
          <w:rFonts w:eastAsiaTheme="minorEastAsia"/>
          <w:i/>
          <w:iCs/>
          <w:lang w:eastAsia="zh-TW"/>
        </w:rPr>
        <w:t>Faith &amp; Thought</w:t>
      </w:r>
      <w:r w:rsidRPr="006A46AE">
        <w:rPr>
          <w:rFonts w:eastAsiaTheme="minorEastAsia"/>
          <w:lang w:eastAsia="zh-TW"/>
        </w:rPr>
        <w:t xml:space="preserve"> 93.2 (1963): 74–87.</w:t>
      </w:r>
    </w:p>
    <w:p w14:paraId="5E2C6B80" w14:textId="397401AC" w:rsidR="006A46AE" w:rsidRPr="006A46AE" w:rsidRDefault="006A46AE" w:rsidP="006A46AE">
      <w:pPr>
        <w:ind w:left="900" w:hanging="900"/>
        <w:rPr>
          <w:rFonts w:eastAsiaTheme="minorEastAsia"/>
          <w:lang w:eastAsia="zh-TW"/>
        </w:rPr>
      </w:pPr>
      <w:r w:rsidRPr="006A46AE">
        <w:rPr>
          <w:rFonts w:eastAsiaTheme="minorEastAsia" w:hint="eastAsia"/>
          <w:lang w:eastAsia="zh-TW"/>
        </w:rPr>
        <w:t>吳仲誠</w:t>
      </w:r>
      <w:r w:rsidRPr="006A46AE">
        <w:rPr>
          <w:rFonts w:eastAsiaTheme="minorEastAsia"/>
          <w:lang w:eastAsia="zh-TW"/>
        </w:rPr>
        <w:t xml:space="preserve">. </w:t>
      </w:r>
      <w:r w:rsidRPr="006A46AE">
        <w:rPr>
          <w:rFonts w:eastAsiaTheme="minorEastAsia" w:hint="eastAsia"/>
          <w:i/>
          <w:iCs/>
          <w:lang w:eastAsia="zh-TW"/>
        </w:rPr>
        <w:t>舊約詮釋學初介</w:t>
      </w:r>
      <w:r w:rsidRPr="006A46AE">
        <w:rPr>
          <w:rFonts w:eastAsiaTheme="minorEastAsia"/>
          <w:i/>
          <w:iCs/>
          <w:lang w:eastAsia="zh-TW"/>
        </w:rPr>
        <w:t>--</w:t>
      </w:r>
      <w:r w:rsidRPr="006A46AE">
        <w:rPr>
          <w:rFonts w:eastAsiaTheme="minorEastAsia" w:hint="eastAsia"/>
          <w:i/>
          <w:iCs/>
          <w:lang w:eastAsia="zh-TW"/>
        </w:rPr>
        <w:t>從歷史進路至文學進路</w:t>
      </w:r>
      <w:r w:rsidRPr="006A46AE">
        <w:rPr>
          <w:rFonts w:eastAsiaTheme="minorEastAsia"/>
          <w:lang w:eastAsia="zh-TW"/>
        </w:rPr>
        <w:t xml:space="preserve">. </w:t>
      </w:r>
      <w:r w:rsidRPr="006A46AE">
        <w:rPr>
          <w:rFonts w:eastAsiaTheme="minorEastAsia" w:hint="eastAsia"/>
          <w:lang w:eastAsia="zh-TW"/>
        </w:rPr>
        <w:t>香港</w:t>
      </w:r>
      <w:r w:rsidRPr="006A46AE">
        <w:rPr>
          <w:rFonts w:eastAsiaTheme="minorEastAsia"/>
          <w:lang w:eastAsia="zh-TW"/>
        </w:rPr>
        <w:t xml:space="preserve">: </w:t>
      </w:r>
      <w:r w:rsidRPr="006A46AE">
        <w:rPr>
          <w:rFonts w:eastAsiaTheme="minorEastAsia" w:hint="eastAsia"/>
          <w:lang w:eastAsia="zh-TW"/>
        </w:rPr>
        <w:t>環球聖經公會</w:t>
      </w:r>
      <w:r w:rsidRPr="006A46AE">
        <w:rPr>
          <w:rFonts w:eastAsiaTheme="minorEastAsia"/>
          <w:lang w:eastAsia="zh-TW"/>
        </w:rPr>
        <w:t>, 2011.</w:t>
      </w:r>
    </w:p>
    <w:p w14:paraId="6925053C" w14:textId="51FB86ED" w:rsidR="006A46AE" w:rsidRPr="006A46AE" w:rsidRDefault="006A46AE" w:rsidP="006A46AE">
      <w:pPr>
        <w:ind w:left="900" w:hanging="900"/>
        <w:rPr>
          <w:rFonts w:eastAsiaTheme="minorEastAsia"/>
          <w:lang w:eastAsia="zh-TW"/>
        </w:rPr>
      </w:pPr>
      <w:r w:rsidRPr="006A46AE">
        <w:rPr>
          <w:rFonts w:eastAsiaTheme="minorEastAsia" w:hint="eastAsia"/>
          <w:lang w:eastAsia="zh-TW"/>
        </w:rPr>
        <w:t>賴建國</w:t>
      </w:r>
      <w:r w:rsidRPr="006A46AE">
        <w:rPr>
          <w:rFonts w:eastAsiaTheme="minorEastAsia"/>
          <w:lang w:eastAsia="zh-TW"/>
        </w:rPr>
        <w:t xml:space="preserve">. </w:t>
      </w:r>
      <w:r w:rsidRPr="006A46AE">
        <w:rPr>
          <w:rFonts w:eastAsiaTheme="minorEastAsia" w:hint="eastAsia"/>
          <w:i/>
          <w:iCs/>
          <w:lang w:eastAsia="zh-TW"/>
        </w:rPr>
        <w:t>舊約中的彌賽亞預言</w:t>
      </w:r>
      <w:r w:rsidRPr="006A46AE">
        <w:rPr>
          <w:rFonts w:eastAsiaTheme="minorEastAsia"/>
          <w:lang w:eastAsia="zh-TW"/>
        </w:rPr>
        <w:t xml:space="preserve">. </w:t>
      </w:r>
      <w:r w:rsidRPr="006A46AE">
        <w:rPr>
          <w:rFonts w:eastAsiaTheme="minorEastAsia" w:hint="eastAsia"/>
          <w:lang w:eastAsia="zh-TW"/>
        </w:rPr>
        <w:t>香港</w:t>
      </w:r>
      <w:r w:rsidRPr="006A46AE">
        <w:rPr>
          <w:rFonts w:eastAsiaTheme="minorEastAsia"/>
          <w:lang w:eastAsia="zh-TW"/>
        </w:rPr>
        <w:t xml:space="preserve">: </w:t>
      </w:r>
      <w:r w:rsidRPr="006A46AE">
        <w:rPr>
          <w:rFonts w:eastAsiaTheme="minorEastAsia" w:hint="eastAsia"/>
          <w:lang w:eastAsia="zh-TW"/>
        </w:rPr>
        <w:t>天道</w:t>
      </w:r>
      <w:r w:rsidRPr="006A46AE">
        <w:rPr>
          <w:rFonts w:eastAsiaTheme="minorEastAsia"/>
          <w:lang w:eastAsia="zh-TW"/>
        </w:rPr>
        <w:t>, 2013.</w:t>
      </w:r>
    </w:p>
    <w:p w14:paraId="4C46B2AD" w14:textId="079749EC" w:rsidR="006A46AE" w:rsidRPr="006A46AE" w:rsidRDefault="006A46AE" w:rsidP="006A46AE">
      <w:pPr>
        <w:ind w:left="900" w:hanging="900"/>
        <w:rPr>
          <w:rFonts w:eastAsiaTheme="minorEastAsia"/>
          <w:lang w:eastAsia="zh-TW"/>
        </w:rPr>
      </w:pPr>
      <w:r w:rsidRPr="006A46AE">
        <w:rPr>
          <w:rFonts w:eastAsiaTheme="minorEastAsia" w:hint="eastAsia"/>
          <w:lang w:eastAsia="zh-TW"/>
        </w:rPr>
        <w:t>鮑維均</w:t>
      </w:r>
      <w:r w:rsidRPr="006A46AE">
        <w:rPr>
          <w:rFonts w:eastAsiaTheme="minorEastAsia"/>
          <w:lang w:eastAsia="zh-TW"/>
        </w:rPr>
        <w:t xml:space="preserve">, </w:t>
      </w:r>
      <w:r w:rsidRPr="006A46AE">
        <w:rPr>
          <w:rFonts w:eastAsiaTheme="minorEastAsia" w:hint="eastAsia"/>
          <w:lang w:eastAsia="zh-TW"/>
        </w:rPr>
        <w:t>黃錫木</w:t>
      </w:r>
      <w:r w:rsidRPr="006A46AE">
        <w:rPr>
          <w:rFonts w:eastAsiaTheme="minorEastAsia"/>
          <w:lang w:eastAsia="zh-TW"/>
        </w:rPr>
        <w:t xml:space="preserve">, </w:t>
      </w:r>
      <w:r w:rsidRPr="006A46AE">
        <w:rPr>
          <w:rFonts w:eastAsiaTheme="minorEastAsia" w:hint="eastAsia"/>
          <w:lang w:eastAsia="zh-TW"/>
        </w:rPr>
        <w:t>羅慶才</w:t>
      </w:r>
      <w:r w:rsidRPr="006A46AE">
        <w:rPr>
          <w:rFonts w:eastAsiaTheme="minorEastAsia"/>
          <w:lang w:eastAsia="zh-TW"/>
        </w:rPr>
        <w:t xml:space="preserve">. </w:t>
      </w:r>
      <w:r w:rsidRPr="006A46AE">
        <w:rPr>
          <w:rFonts w:eastAsiaTheme="minorEastAsia" w:hint="eastAsia"/>
          <w:i/>
          <w:iCs/>
          <w:lang w:eastAsia="zh-TW"/>
        </w:rPr>
        <w:t>聖經正典與經外文獻導論</w:t>
      </w:r>
      <w:r w:rsidRPr="006A46AE">
        <w:rPr>
          <w:rFonts w:eastAsiaTheme="minorEastAsia"/>
          <w:lang w:eastAsia="zh-TW"/>
        </w:rPr>
        <w:t xml:space="preserve">. </w:t>
      </w:r>
      <w:r w:rsidRPr="006A46AE">
        <w:rPr>
          <w:rFonts w:eastAsiaTheme="minorEastAsia" w:hint="eastAsia"/>
          <w:lang w:eastAsia="zh-TW"/>
        </w:rPr>
        <w:t>香港</w:t>
      </w:r>
      <w:r w:rsidRPr="006A46AE">
        <w:rPr>
          <w:rFonts w:eastAsiaTheme="minorEastAsia"/>
          <w:lang w:eastAsia="zh-TW"/>
        </w:rPr>
        <w:t xml:space="preserve">: </w:t>
      </w:r>
      <w:r w:rsidRPr="006A46AE">
        <w:rPr>
          <w:rFonts w:eastAsiaTheme="minorEastAsia" w:hint="eastAsia"/>
          <w:lang w:eastAsia="zh-TW"/>
        </w:rPr>
        <w:t>基道</w:t>
      </w:r>
      <w:r w:rsidRPr="006A46AE">
        <w:rPr>
          <w:rFonts w:eastAsiaTheme="minorEastAsia"/>
          <w:lang w:eastAsia="zh-TW"/>
        </w:rPr>
        <w:t>, 2001.</w:t>
      </w:r>
    </w:p>
    <w:p w14:paraId="6A280A0A" w14:textId="46440854" w:rsidR="0056399C" w:rsidRPr="00EF69C1" w:rsidRDefault="0056399C" w:rsidP="00E579C5">
      <w:pPr>
        <w:ind w:left="900" w:hanging="900"/>
        <w:rPr>
          <w:rFonts w:eastAsia="Times New Roman"/>
          <w:lang w:eastAsia="zh-TW" w:bidi="he-IL"/>
        </w:rPr>
      </w:pPr>
    </w:p>
    <w:p w14:paraId="1BECD008" w14:textId="1B767283" w:rsidR="001D5BB5" w:rsidRDefault="001D5BB5" w:rsidP="00701BF7">
      <w:pPr>
        <w:rPr>
          <w:lang w:eastAsia="zh-TW"/>
        </w:rPr>
      </w:pPr>
    </w:p>
    <w:p w14:paraId="55C82EF1" w14:textId="29437503" w:rsidR="00FF215D" w:rsidRPr="003424E2" w:rsidRDefault="00967363" w:rsidP="00701BF7">
      <w:pPr>
        <w:pStyle w:val="Heading1"/>
      </w:pPr>
      <w:r w:rsidRPr="003424E2">
        <w:lastRenderedPageBreak/>
        <w:t>O</w:t>
      </w:r>
      <w:r w:rsidR="00FF215D" w:rsidRPr="003424E2">
        <w:t xml:space="preserve">bjectives </w:t>
      </w:r>
      <w:r w:rsidR="008848DD" w:rsidRPr="003424E2">
        <w:t>rubric</w:t>
      </w:r>
    </w:p>
    <w:tbl>
      <w:tblPr>
        <w:tblW w:w="10028" w:type="dxa"/>
        <w:tblInd w:w="-3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50"/>
        <w:gridCol w:w="1620"/>
        <w:gridCol w:w="5258"/>
      </w:tblGrid>
      <w:tr w:rsidR="001D5BB5" w:rsidRPr="003424E2" w14:paraId="2BBD5BE1" w14:textId="77777777" w:rsidTr="001D5BB5">
        <w:tc>
          <w:tcPr>
            <w:tcW w:w="3150" w:type="dxa"/>
            <w:tcBorders>
              <w:right w:val="single" w:sz="4" w:space="0" w:color="auto"/>
            </w:tcBorders>
          </w:tcPr>
          <w:p w14:paraId="65478282" w14:textId="3B84E651" w:rsidR="001D5BB5" w:rsidRPr="00EE6E21" w:rsidRDefault="009E47F4" w:rsidP="00701BF7">
            <w:pPr>
              <w:pStyle w:val="NoSpacing"/>
              <w:keepNext/>
              <w:keepLines/>
              <w:spacing w:after="240"/>
              <w:jc w:val="center"/>
              <w:rPr>
                <w:rFonts w:ascii="Times New Roman" w:eastAsiaTheme="minorEastAsia" w:hAnsi="Times New Roman"/>
                <w:b/>
                <w:bCs/>
                <w:sz w:val="28"/>
                <w:szCs w:val="28"/>
                <w:u w:val="single"/>
                <w:lang w:eastAsia="zh-TW"/>
              </w:rPr>
            </w:pPr>
            <w:r>
              <w:rPr>
                <w:rFonts w:ascii="SimSun" w:eastAsia="SimSun" w:hAnsi="SimSun" w:hint="eastAsia"/>
                <w:b/>
                <w:bCs/>
                <w:sz w:val="28"/>
                <w:szCs w:val="28"/>
                <w:u w:val="single"/>
                <w:lang w:eastAsia="zh-CN"/>
              </w:rPr>
              <w:t>碩</w:t>
            </w:r>
            <w:r w:rsidR="001D5BB5" w:rsidRPr="00EE6E21">
              <w:rPr>
                <w:rFonts w:ascii="Times New Roman" w:hAnsi="Times New Roman"/>
                <w:b/>
                <w:bCs/>
                <w:sz w:val="28"/>
                <w:szCs w:val="28"/>
                <w:u w:val="single"/>
              </w:rPr>
              <w:t>士課程</w:t>
            </w:r>
            <w:r w:rsidR="001D5BB5" w:rsidRPr="00EE6E21">
              <w:rPr>
                <w:rFonts w:ascii="Times New Roman" w:eastAsiaTheme="minorEastAsia" w:hAnsi="Times New Roman"/>
                <w:b/>
                <w:bCs/>
                <w:sz w:val="28"/>
                <w:szCs w:val="28"/>
                <w:u w:val="single"/>
                <w:lang w:eastAsia="zh-TW"/>
              </w:rPr>
              <w:t>目標</w:t>
            </w:r>
          </w:p>
          <w:p w14:paraId="04F95509" w14:textId="32D90D89" w:rsidR="001D5BB5" w:rsidRPr="003424E2" w:rsidRDefault="001D5BB5" w:rsidP="00701BF7">
            <w:pPr>
              <w:pStyle w:val="NoSpacing"/>
              <w:keepNext/>
              <w:keepLines/>
              <w:spacing w:after="240"/>
              <w:jc w:val="center"/>
              <w:rPr>
                <w:rFonts w:ascii="Times New Roman" w:hAnsi="Times New Roman"/>
                <w:b/>
                <w:bCs/>
                <w:sz w:val="28"/>
                <w:szCs w:val="28"/>
                <w:u w:val="single"/>
              </w:rPr>
            </w:pPr>
            <w:r w:rsidRPr="00EE6E21">
              <w:rPr>
                <w:rFonts w:ascii="Times New Roman" w:hAnsi="Times New Roman"/>
                <w:i/>
                <w:sz w:val="18"/>
                <w:szCs w:val="18"/>
              </w:rPr>
              <w:t>This rubric shows the contribution of this course to our</w:t>
            </w:r>
            <w:r w:rsidRPr="00EE6E21">
              <w:rPr>
                <w:rFonts w:ascii="Times New Roman" w:hAnsi="Times New Roman"/>
                <w:i/>
                <w:sz w:val="18"/>
                <w:szCs w:val="18"/>
              </w:rPr>
              <w:t>課程目標</w:t>
            </w:r>
          </w:p>
        </w:tc>
        <w:tc>
          <w:tcPr>
            <w:tcW w:w="1620" w:type="dxa"/>
            <w:tcBorders>
              <w:left w:val="single" w:sz="4" w:space="0" w:color="auto"/>
            </w:tcBorders>
          </w:tcPr>
          <w:p w14:paraId="2F0CDA46" w14:textId="77777777" w:rsidR="001D5BB5" w:rsidRPr="003424E2" w:rsidRDefault="001D5BB5" w:rsidP="00701BF7">
            <w:pPr>
              <w:pStyle w:val="NoSpacing"/>
              <w:keepNext/>
              <w:keepLines/>
              <w:spacing w:after="240"/>
              <w:jc w:val="center"/>
              <w:rPr>
                <w:rFonts w:ascii="Times New Roman" w:hAnsi="Times New Roman"/>
                <w:b/>
                <w:sz w:val="28"/>
                <w:szCs w:val="28"/>
                <w:u w:val="single"/>
              </w:rPr>
            </w:pPr>
            <w:r w:rsidRPr="003424E2">
              <w:rPr>
                <w:rFonts w:ascii="Times New Roman" w:hAnsi="Times New Roman"/>
                <w:b/>
                <w:sz w:val="28"/>
                <w:szCs w:val="28"/>
                <w:u w:val="single"/>
              </w:rPr>
              <w:t>Rubric</w:t>
            </w:r>
          </w:p>
          <w:p w14:paraId="1B1E8899" w14:textId="77777777" w:rsidR="001D5BB5" w:rsidRPr="003424E2" w:rsidRDefault="001D5BB5">
            <w:pPr>
              <w:pStyle w:val="NoSpacing"/>
              <w:keepNext/>
              <w:keepLines/>
              <w:numPr>
                <w:ilvl w:val="0"/>
                <w:numId w:val="1"/>
              </w:numPr>
              <w:ind w:left="436"/>
              <w:rPr>
                <w:rFonts w:ascii="Times New Roman" w:hAnsi="Times New Roman"/>
                <w:sz w:val="18"/>
                <w:szCs w:val="18"/>
              </w:rPr>
            </w:pPr>
            <w:r w:rsidRPr="003424E2">
              <w:rPr>
                <w:rFonts w:ascii="Times New Roman" w:hAnsi="Times New Roman"/>
                <w:sz w:val="18"/>
                <w:szCs w:val="18"/>
              </w:rPr>
              <w:t>Strong</w:t>
            </w:r>
          </w:p>
          <w:p w14:paraId="7D6B0EE6" w14:textId="77777777" w:rsidR="001D5BB5" w:rsidRPr="003424E2" w:rsidRDefault="001D5BB5">
            <w:pPr>
              <w:pStyle w:val="NoSpacing"/>
              <w:keepNext/>
              <w:keepLines/>
              <w:numPr>
                <w:ilvl w:val="0"/>
                <w:numId w:val="1"/>
              </w:numPr>
              <w:ind w:left="436"/>
              <w:rPr>
                <w:rFonts w:ascii="Times New Roman" w:hAnsi="Times New Roman"/>
                <w:sz w:val="18"/>
                <w:szCs w:val="18"/>
              </w:rPr>
            </w:pPr>
            <w:r w:rsidRPr="003424E2">
              <w:rPr>
                <w:rFonts w:ascii="Times New Roman" w:hAnsi="Times New Roman"/>
                <w:sz w:val="18"/>
                <w:szCs w:val="18"/>
              </w:rPr>
              <w:t>Moderate</w:t>
            </w:r>
          </w:p>
          <w:p w14:paraId="0F278C09" w14:textId="77777777" w:rsidR="001D5BB5" w:rsidRPr="003424E2" w:rsidRDefault="001D5BB5">
            <w:pPr>
              <w:pStyle w:val="NoSpacing"/>
              <w:keepNext/>
              <w:keepLines/>
              <w:numPr>
                <w:ilvl w:val="0"/>
                <w:numId w:val="1"/>
              </w:numPr>
              <w:ind w:left="436"/>
              <w:rPr>
                <w:rFonts w:ascii="Times New Roman" w:hAnsi="Times New Roman"/>
                <w:sz w:val="18"/>
                <w:szCs w:val="18"/>
              </w:rPr>
            </w:pPr>
            <w:r w:rsidRPr="003424E2">
              <w:rPr>
                <w:rFonts w:ascii="Times New Roman" w:hAnsi="Times New Roman"/>
                <w:sz w:val="18"/>
                <w:szCs w:val="18"/>
              </w:rPr>
              <w:t>Minimal</w:t>
            </w:r>
          </w:p>
          <w:p w14:paraId="7B34001F" w14:textId="77777777" w:rsidR="001D5BB5" w:rsidRPr="003424E2" w:rsidRDefault="001D5BB5">
            <w:pPr>
              <w:pStyle w:val="NoSpacing"/>
              <w:keepNext/>
              <w:keepLines/>
              <w:numPr>
                <w:ilvl w:val="0"/>
                <w:numId w:val="1"/>
              </w:numPr>
              <w:ind w:left="436"/>
              <w:rPr>
                <w:rFonts w:ascii="Times New Roman" w:hAnsi="Times New Roman"/>
                <w:b/>
                <w:sz w:val="18"/>
                <w:szCs w:val="18"/>
              </w:rPr>
            </w:pPr>
            <w:r w:rsidRPr="003424E2">
              <w:rPr>
                <w:rFonts w:ascii="Times New Roman" w:hAnsi="Times New Roman"/>
                <w:sz w:val="18"/>
                <w:szCs w:val="18"/>
              </w:rPr>
              <w:t>None</w:t>
            </w:r>
          </w:p>
        </w:tc>
        <w:tc>
          <w:tcPr>
            <w:tcW w:w="5258" w:type="dxa"/>
            <w:tcBorders>
              <w:left w:val="single" w:sz="4" w:space="0" w:color="auto"/>
            </w:tcBorders>
          </w:tcPr>
          <w:p w14:paraId="1C1E683F" w14:textId="77777777" w:rsidR="001D5BB5" w:rsidRPr="003424E2" w:rsidRDefault="001D5BB5" w:rsidP="00701BF7">
            <w:pPr>
              <w:pStyle w:val="NoSpacing"/>
              <w:keepNext/>
              <w:keepLines/>
              <w:spacing w:after="240"/>
              <w:jc w:val="center"/>
              <w:rPr>
                <w:rFonts w:ascii="Times New Roman" w:hAnsi="Times New Roman"/>
                <w:b/>
                <w:sz w:val="28"/>
                <w:szCs w:val="28"/>
                <w:u w:val="single"/>
              </w:rPr>
            </w:pPr>
            <w:r w:rsidRPr="003424E2">
              <w:rPr>
                <w:rFonts w:ascii="Times New Roman" w:hAnsi="Times New Roman"/>
                <w:b/>
                <w:sz w:val="28"/>
                <w:szCs w:val="28"/>
                <w:u w:val="single"/>
              </w:rPr>
              <w:t>Mini-Justification</w:t>
            </w:r>
          </w:p>
          <w:p w14:paraId="14F590B6" w14:textId="43128E03" w:rsidR="001D5BB5" w:rsidRPr="003424E2" w:rsidRDefault="001D5BB5" w:rsidP="00701BF7">
            <w:pPr>
              <w:pStyle w:val="NoSpacing"/>
              <w:keepNext/>
              <w:keepLines/>
              <w:jc w:val="center"/>
              <w:rPr>
                <w:rFonts w:ascii="Times New Roman" w:hAnsi="Times New Roman"/>
                <w:i/>
                <w:sz w:val="18"/>
                <w:szCs w:val="18"/>
              </w:rPr>
            </w:pPr>
            <w:r w:rsidRPr="003424E2">
              <w:rPr>
                <w:rFonts w:ascii="Times New Roman" w:hAnsi="Times New Roman"/>
                <w:i/>
                <w:sz w:val="18"/>
                <w:szCs w:val="18"/>
              </w:rPr>
              <w:t>A brief rationale as to how this course will meet the objective</w:t>
            </w:r>
          </w:p>
        </w:tc>
      </w:tr>
      <w:tr w:rsidR="001D5BB5" w:rsidRPr="003424E2" w14:paraId="7FAB62E9" w14:textId="77777777" w:rsidTr="001D5BB5">
        <w:tc>
          <w:tcPr>
            <w:tcW w:w="3150" w:type="dxa"/>
            <w:tcBorders>
              <w:right w:val="single" w:sz="4" w:space="0" w:color="auto"/>
            </w:tcBorders>
            <w:vAlign w:val="center"/>
          </w:tcPr>
          <w:p w14:paraId="6E5C49DB" w14:textId="10D32D9E" w:rsidR="001D5BB5" w:rsidRPr="003424E2" w:rsidRDefault="001D5BB5" w:rsidP="00701BF7">
            <w:pPr>
              <w:keepNext/>
              <w:keepLines/>
              <w:rPr>
                <w:rFonts w:ascii="Times New Roman" w:eastAsiaTheme="minorEastAsia" w:hAnsi="Times New Roman"/>
                <w:lang w:eastAsia="zh-TW"/>
              </w:rPr>
            </w:pPr>
            <w:r w:rsidRPr="00EE6E21">
              <w:rPr>
                <w:rFonts w:ascii="Times New Roman" w:eastAsiaTheme="minorEastAsia" w:hAnsi="Times New Roman"/>
                <w:lang w:eastAsia="zh-TW"/>
              </w:rPr>
              <w:t>目標</w:t>
            </w:r>
            <w:r w:rsidRPr="00EE6E21">
              <w:rPr>
                <w:rFonts w:ascii="Times New Roman" w:eastAsiaTheme="minorEastAsia" w:hAnsi="Times New Roman"/>
                <w:lang w:eastAsia="zh-TW"/>
              </w:rPr>
              <w:t xml:space="preserve"> </w:t>
            </w:r>
            <w:r w:rsidRPr="00EE6E21">
              <w:rPr>
                <w:rFonts w:ascii="Times New Roman" w:eastAsiaTheme="minorEastAsia" w:hAnsi="Times New Roman"/>
                <w:lang w:eastAsia="zh-TW"/>
              </w:rPr>
              <w:t>一：藉由研究聖經和改革宗信仰建造靈命</w:t>
            </w:r>
          </w:p>
        </w:tc>
        <w:sdt>
          <w:sdtPr>
            <w:rPr>
              <w:rFonts w:ascii="Times New Roman" w:hAnsi="Times New Roman"/>
              <w:sz w:val="20"/>
              <w:szCs w:val="20"/>
            </w:rPr>
            <w:id w:val="-1735007257"/>
            <w:placeholder>
              <w:docPart w:val="BEE5401DEE1C5F4D9CB9FF1E42540DA3"/>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7F602AA9" w14:textId="3DD01C56" w:rsidR="001D5BB5" w:rsidRPr="003424E2" w:rsidRDefault="000F35E4" w:rsidP="00701BF7">
                <w:pPr>
                  <w:pStyle w:val="NoSpacing"/>
                  <w:keepNext/>
                  <w:keepLines/>
                  <w:spacing w:after="240"/>
                  <w:jc w:val="center"/>
                  <w:rPr>
                    <w:rFonts w:ascii="Times New Roman" w:hAnsi="Times New Roman"/>
                    <w:b/>
                    <w:sz w:val="20"/>
                    <w:szCs w:val="20"/>
                    <w:u w:val="single"/>
                  </w:rPr>
                </w:pPr>
                <w:r>
                  <w:rPr>
                    <w:rFonts w:ascii="Times New Roman" w:hAnsi="Times New Roman"/>
                    <w:sz w:val="20"/>
                    <w:szCs w:val="20"/>
                  </w:rPr>
                  <w:t>Strong</w:t>
                </w:r>
              </w:p>
            </w:tc>
          </w:sdtContent>
        </w:sdt>
        <w:tc>
          <w:tcPr>
            <w:tcW w:w="5258" w:type="dxa"/>
            <w:tcBorders>
              <w:left w:val="single" w:sz="4" w:space="0" w:color="auto"/>
            </w:tcBorders>
            <w:vAlign w:val="center"/>
          </w:tcPr>
          <w:p w14:paraId="2751941A" w14:textId="062F3F18" w:rsidR="001D5BB5" w:rsidRPr="000F35E4" w:rsidRDefault="000F35E4" w:rsidP="00701BF7">
            <w:pPr>
              <w:pStyle w:val="NoSpacing"/>
              <w:keepNext/>
              <w:keepLines/>
              <w:spacing w:after="240"/>
              <w:jc w:val="both"/>
              <w:rPr>
                <w:rFonts w:ascii="Times New Roman" w:eastAsiaTheme="minorEastAsia" w:hAnsi="Times New Roman"/>
                <w:b/>
                <w:sz w:val="20"/>
                <w:szCs w:val="20"/>
                <w:u w:val="single"/>
                <w:lang w:eastAsia="zh-TW"/>
              </w:rPr>
            </w:pPr>
            <w:r w:rsidRPr="000F35E4">
              <w:rPr>
                <w:rFonts w:ascii="Times New Roman" w:hAnsi="Times New Roman" w:hint="eastAsia"/>
                <w:iCs/>
                <w:sz w:val="20"/>
                <w:szCs w:val="20"/>
                <w:lang w:eastAsia="zh-TW"/>
              </w:rPr>
              <w:t>幫助學生從一個正統改革宗聖約神學和救贖歷史的架構來解讀</w:t>
            </w:r>
            <w:r w:rsidR="003E32E2">
              <w:rPr>
                <w:rFonts w:ascii="SimSun" w:eastAsia="SimSun" w:hAnsi="SimSun" w:hint="eastAsia"/>
                <w:iCs/>
                <w:sz w:val="20"/>
                <w:szCs w:val="20"/>
                <w:lang w:eastAsia="zh-TW"/>
              </w:rPr>
              <w:t>舊約智慧書</w:t>
            </w:r>
          </w:p>
        </w:tc>
      </w:tr>
      <w:tr w:rsidR="001D5BB5" w:rsidRPr="003424E2" w14:paraId="065117BE" w14:textId="77777777" w:rsidTr="001D5BB5">
        <w:tc>
          <w:tcPr>
            <w:tcW w:w="3150" w:type="dxa"/>
            <w:tcBorders>
              <w:right w:val="single" w:sz="4" w:space="0" w:color="auto"/>
            </w:tcBorders>
            <w:vAlign w:val="center"/>
          </w:tcPr>
          <w:p w14:paraId="02D3FAC5" w14:textId="7041E50B" w:rsidR="001D5BB5" w:rsidRPr="003424E2" w:rsidRDefault="00755F4B" w:rsidP="009E37DE">
            <w:pPr>
              <w:keepNext/>
              <w:keepLines/>
              <w:rPr>
                <w:rFonts w:ascii="Times New Roman" w:eastAsiaTheme="minorEastAsia" w:hAnsi="Times New Roman"/>
                <w:lang w:eastAsia="zh-TW"/>
              </w:rPr>
            </w:pPr>
            <w:r w:rsidRPr="00755F4B">
              <w:rPr>
                <w:rFonts w:ascii="Times New Roman" w:hAnsi="Times New Roman" w:hint="eastAsia"/>
                <w:lang w:eastAsia="zh-TW"/>
              </w:rPr>
              <w:t>目標</w:t>
            </w:r>
            <w:r w:rsidRPr="00755F4B">
              <w:rPr>
                <w:rFonts w:ascii="Times New Roman" w:hAnsi="Times New Roman" w:hint="eastAsia"/>
                <w:lang w:eastAsia="zh-TW"/>
              </w:rPr>
              <w:t xml:space="preserve"> </w:t>
            </w:r>
            <w:r w:rsidRPr="00755F4B">
              <w:rPr>
                <w:rFonts w:ascii="Times New Roman" w:hAnsi="Times New Roman" w:hint="eastAsia"/>
                <w:lang w:eastAsia="zh-TW"/>
              </w:rPr>
              <w:t>二：思辨能力</w:t>
            </w:r>
            <w:r w:rsidRPr="00755F4B">
              <w:rPr>
                <w:rFonts w:ascii="Times New Roman" w:hAnsi="Times New Roman" w:hint="eastAsia"/>
                <w:lang w:eastAsia="zh-TW"/>
              </w:rPr>
              <w:t xml:space="preserve"> (</w:t>
            </w:r>
            <w:r w:rsidRPr="00755F4B">
              <w:rPr>
                <w:rFonts w:ascii="Times New Roman" w:hAnsi="Times New Roman" w:hint="eastAsia"/>
                <w:lang w:eastAsia="zh-TW"/>
              </w:rPr>
              <w:t>提升閱讀、寫作和思辨能力</w:t>
            </w:r>
            <w:r w:rsidRPr="00755F4B">
              <w:rPr>
                <w:rFonts w:ascii="Times New Roman" w:hAnsi="Times New Roman" w:hint="eastAsia"/>
                <w:lang w:eastAsia="zh-TW"/>
              </w:rPr>
              <w:t>)</w:t>
            </w:r>
            <w:r w:rsidRPr="003424E2">
              <w:rPr>
                <w:rFonts w:ascii="Times New Roman" w:eastAsiaTheme="minorEastAsia" w:hAnsi="Times New Roman"/>
                <w:lang w:eastAsia="zh-TW"/>
              </w:rPr>
              <w:t xml:space="preserve"> </w:t>
            </w:r>
          </w:p>
        </w:tc>
        <w:sdt>
          <w:sdtPr>
            <w:rPr>
              <w:rFonts w:ascii="Times New Roman" w:hAnsi="Times New Roman"/>
              <w:sz w:val="20"/>
              <w:szCs w:val="20"/>
            </w:rPr>
            <w:id w:val="-1980673725"/>
            <w:placeholder>
              <w:docPart w:val="77EF0847161D2D4CB08AB2BEA5B755D7"/>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107D1E2D" w14:textId="57F6ABE0" w:rsidR="001D5BB5" w:rsidRPr="003424E2" w:rsidRDefault="000F35E4" w:rsidP="00701BF7">
                <w:pPr>
                  <w:pStyle w:val="NoSpacing"/>
                  <w:keepNext/>
                  <w:keepLines/>
                  <w:spacing w:after="240"/>
                  <w:jc w:val="center"/>
                  <w:rPr>
                    <w:rFonts w:ascii="Times New Roman" w:hAnsi="Times New Roman"/>
                    <w:b/>
                    <w:sz w:val="20"/>
                    <w:szCs w:val="20"/>
                    <w:u w:val="single"/>
                  </w:rPr>
                </w:pPr>
                <w:r>
                  <w:rPr>
                    <w:rFonts w:ascii="Times New Roman" w:hAnsi="Times New Roman"/>
                    <w:sz w:val="20"/>
                    <w:szCs w:val="20"/>
                  </w:rPr>
                  <w:t>Strong</w:t>
                </w:r>
              </w:p>
            </w:tc>
          </w:sdtContent>
        </w:sdt>
        <w:tc>
          <w:tcPr>
            <w:tcW w:w="5258" w:type="dxa"/>
            <w:tcBorders>
              <w:left w:val="single" w:sz="4" w:space="0" w:color="auto"/>
            </w:tcBorders>
            <w:vAlign w:val="center"/>
          </w:tcPr>
          <w:p w14:paraId="2AFB50A2" w14:textId="22F00C92" w:rsidR="001D5BB5" w:rsidRPr="003424E2" w:rsidRDefault="000F35E4" w:rsidP="00701BF7">
            <w:pPr>
              <w:pStyle w:val="NoSpacing"/>
              <w:keepNext/>
              <w:keepLines/>
              <w:spacing w:after="240"/>
              <w:jc w:val="both"/>
              <w:rPr>
                <w:rFonts w:ascii="Times New Roman" w:hAnsi="Times New Roman"/>
                <w:b/>
                <w:sz w:val="20"/>
                <w:szCs w:val="20"/>
                <w:u w:val="single"/>
                <w:lang w:eastAsia="zh-TW"/>
              </w:rPr>
            </w:pPr>
            <w:r>
              <w:rPr>
                <w:rStyle w:val="Emphasis"/>
                <w:rFonts w:ascii="SimSun" w:eastAsia="SimSun" w:hAnsi="SimSun" w:hint="eastAsia"/>
                <w:i w:val="0"/>
                <w:iCs w:val="0"/>
                <w:sz w:val="20"/>
                <w:szCs w:val="20"/>
                <w:lang w:eastAsia="zh-TW"/>
              </w:rPr>
              <w:t>閲讀</w:t>
            </w:r>
            <w:r w:rsidR="003E32E2">
              <w:rPr>
                <w:rStyle w:val="Emphasis"/>
                <w:rFonts w:ascii="SimSun" w:eastAsia="SimSun" w:hAnsi="SimSun" w:hint="eastAsia"/>
                <w:i w:val="0"/>
                <w:iCs w:val="0"/>
                <w:sz w:val="20"/>
                <w:szCs w:val="20"/>
                <w:lang w:eastAsia="zh-TW"/>
              </w:rPr>
              <w:t>840</w:t>
            </w:r>
            <w:r>
              <w:rPr>
                <w:rStyle w:val="Emphasis"/>
                <w:rFonts w:ascii="SimSun" w:eastAsia="SimSun" w:hAnsi="SimSun" w:hint="eastAsia"/>
                <w:i w:val="0"/>
                <w:iCs w:val="0"/>
                <w:sz w:val="20"/>
                <w:szCs w:val="20"/>
                <w:lang w:eastAsia="zh-TW"/>
              </w:rPr>
              <w:t>頁和每份指定閲讀寫四頁的報告</w:t>
            </w:r>
          </w:p>
          <w:p w14:paraId="5D59EFE4" w14:textId="77777777" w:rsidR="001D5BB5" w:rsidRPr="003424E2" w:rsidRDefault="001D5BB5" w:rsidP="00701BF7">
            <w:pPr>
              <w:keepNext/>
              <w:keepLines/>
              <w:rPr>
                <w:rFonts w:ascii="Times New Roman" w:hAnsi="Times New Roman"/>
                <w:lang w:eastAsia="zh-TW"/>
              </w:rPr>
            </w:pPr>
          </w:p>
        </w:tc>
      </w:tr>
      <w:tr w:rsidR="001D5BB5" w:rsidRPr="003424E2" w14:paraId="23343CE1" w14:textId="77777777" w:rsidTr="001D5BB5">
        <w:tc>
          <w:tcPr>
            <w:tcW w:w="3150" w:type="dxa"/>
            <w:tcBorders>
              <w:right w:val="single" w:sz="4" w:space="0" w:color="auto"/>
            </w:tcBorders>
            <w:vAlign w:val="center"/>
          </w:tcPr>
          <w:p w14:paraId="7AFF20A0" w14:textId="249BC9CE" w:rsidR="001D5BB5" w:rsidRPr="00C41BA1" w:rsidRDefault="00C41BA1" w:rsidP="009E37DE">
            <w:pPr>
              <w:keepLines/>
              <w:rPr>
                <w:rFonts w:ascii="Times New Roman" w:eastAsiaTheme="minorEastAsia" w:hAnsi="Times New Roman"/>
                <w:lang w:eastAsia="zh-TW"/>
              </w:rPr>
            </w:pPr>
            <w:bookmarkStart w:id="12" w:name="_Hlk73708155"/>
            <w:r w:rsidRPr="00755F4B">
              <w:rPr>
                <w:rFonts w:ascii="Times New Roman" w:hAnsi="Times New Roman" w:hint="eastAsia"/>
                <w:lang w:eastAsia="zh-TW"/>
              </w:rPr>
              <w:t>三</w:t>
            </w:r>
            <w:r w:rsidRPr="00755F4B">
              <w:rPr>
                <w:rFonts w:ascii="Times New Roman" w:hAnsi="Times New Roman" w:hint="eastAsia"/>
                <w:lang w:eastAsia="zh-TW"/>
              </w:rPr>
              <w:t>A</w:t>
            </w:r>
            <w:r w:rsidRPr="00755F4B">
              <w:rPr>
                <w:rFonts w:ascii="Times New Roman" w:hAnsi="Times New Roman" w:hint="eastAsia"/>
                <w:lang w:eastAsia="zh-TW"/>
              </w:rPr>
              <w:t>：培養解經的能力和正確的聖經知識</w:t>
            </w:r>
          </w:p>
        </w:tc>
        <w:sdt>
          <w:sdtPr>
            <w:rPr>
              <w:rFonts w:ascii="Times New Roman" w:hAnsi="Times New Roman"/>
              <w:sz w:val="20"/>
              <w:szCs w:val="20"/>
            </w:rPr>
            <w:id w:val="1545789665"/>
            <w:placeholder>
              <w:docPart w:val="EF5332AB0BB7374098E89417C0BC1083"/>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17A44F86" w14:textId="2F99E506" w:rsidR="001D5BB5" w:rsidRPr="003424E2" w:rsidRDefault="005B7F85" w:rsidP="001D5BB5">
                <w:pPr>
                  <w:pStyle w:val="NoSpacing"/>
                  <w:keepLines/>
                  <w:spacing w:after="240"/>
                  <w:jc w:val="center"/>
                  <w:rPr>
                    <w:rFonts w:ascii="Times New Roman" w:hAnsi="Times New Roman"/>
                    <w:b/>
                    <w:sz w:val="20"/>
                    <w:szCs w:val="20"/>
                    <w:u w:val="single"/>
                  </w:rPr>
                </w:pPr>
                <w:r>
                  <w:rPr>
                    <w:rFonts w:ascii="Times New Roman" w:hAnsi="Times New Roman"/>
                    <w:sz w:val="20"/>
                    <w:szCs w:val="20"/>
                  </w:rPr>
                  <w:t>Moderate</w:t>
                </w:r>
              </w:p>
            </w:tc>
          </w:sdtContent>
        </w:sdt>
        <w:tc>
          <w:tcPr>
            <w:tcW w:w="5258" w:type="dxa"/>
            <w:tcBorders>
              <w:left w:val="single" w:sz="4" w:space="0" w:color="auto"/>
            </w:tcBorders>
            <w:vAlign w:val="center"/>
          </w:tcPr>
          <w:p w14:paraId="158B7C82" w14:textId="409AC961" w:rsidR="001D5BB5" w:rsidRPr="000F35E4" w:rsidRDefault="000F35E4" w:rsidP="001D5BB5">
            <w:pPr>
              <w:pStyle w:val="NoSpacing"/>
              <w:keepLines/>
              <w:spacing w:after="240"/>
              <w:jc w:val="both"/>
              <w:rPr>
                <w:rFonts w:ascii="Times New Roman" w:eastAsiaTheme="minorEastAsia" w:hAnsi="Times New Roman"/>
                <w:b/>
                <w:sz w:val="20"/>
                <w:szCs w:val="20"/>
                <w:u w:val="single"/>
                <w:lang w:eastAsia="zh-TW"/>
              </w:rPr>
            </w:pPr>
            <w:r>
              <w:rPr>
                <w:rStyle w:val="Emphasis"/>
                <w:rFonts w:ascii="SimSun" w:eastAsia="SimSun" w:hAnsi="SimSun" w:hint="eastAsia"/>
                <w:i w:val="0"/>
                <w:sz w:val="20"/>
                <w:szCs w:val="20"/>
                <w:lang w:eastAsia="zh-TW"/>
              </w:rPr>
              <w:t>幫助學生從歷史背景和文法結構，文本處境解讀經文</w:t>
            </w:r>
          </w:p>
        </w:tc>
      </w:tr>
      <w:tr w:rsidR="009E37DE" w:rsidRPr="003424E2" w14:paraId="57FFC6BB" w14:textId="77777777" w:rsidTr="001D5BB5">
        <w:tc>
          <w:tcPr>
            <w:tcW w:w="3150" w:type="dxa"/>
            <w:tcBorders>
              <w:right w:val="single" w:sz="4" w:space="0" w:color="auto"/>
            </w:tcBorders>
            <w:vAlign w:val="center"/>
          </w:tcPr>
          <w:p w14:paraId="134B92B7" w14:textId="7994A66F" w:rsidR="009E37DE" w:rsidRPr="00755F4B" w:rsidRDefault="009E37DE" w:rsidP="009E37DE">
            <w:pPr>
              <w:keepLines/>
              <w:rPr>
                <w:rFonts w:ascii="Times New Roman" w:hAnsi="Times New Roman"/>
                <w:lang w:eastAsia="zh-TW"/>
              </w:rPr>
            </w:pPr>
            <w:r w:rsidRPr="00755F4B">
              <w:rPr>
                <w:rFonts w:ascii="Times New Roman" w:hAnsi="Times New Roman" w:hint="eastAsia"/>
                <w:lang w:eastAsia="zh-TW"/>
              </w:rPr>
              <w:t>三</w:t>
            </w:r>
            <w:r w:rsidRPr="00755F4B">
              <w:rPr>
                <w:rFonts w:ascii="Times New Roman" w:hAnsi="Times New Roman" w:hint="eastAsia"/>
                <w:lang w:eastAsia="zh-TW"/>
              </w:rPr>
              <w:t>B</w:t>
            </w:r>
            <w:r w:rsidRPr="00755F4B">
              <w:rPr>
                <w:rFonts w:ascii="Times New Roman" w:hAnsi="Times New Roman" w:hint="eastAsia"/>
                <w:lang w:eastAsia="zh-TW"/>
              </w:rPr>
              <w:t>：正確的理解基督教神學與改革宗信條</w:t>
            </w:r>
          </w:p>
        </w:tc>
        <w:sdt>
          <w:sdtPr>
            <w:rPr>
              <w:rFonts w:ascii="Times New Roman" w:hAnsi="Times New Roman"/>
              <w:sz w:val="20"/>
              <w:szCs w:val="20"/>
            </w:rPr>
            <w:id w:val="1020287135"/>
            <w:placeholder>
              <w:docPart w:val="2EB8AE215BCC4DC4AED146E6B83EEFD8"/>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55483EDC" w14:textId="4E6BAAC4" w:rsidR="009E37DE" w:rsidRDefault="000F35E4" w:rsidP="009E37DE">
                <w:pPr>
                  <w:pStyle w:val="NoSpacing"/>
                  <w:keepLines/>
                  <w:spacing w:after="240"/>
                  <w:jc w:val="center"/>
                  <w:rPr>
                    <w:rFonts w:ascii="Times New Roman" w:hAnsi="Times New Roman"/>
                    <w:sz w:val="20"/>
                    <w:szCs w:val="20"/>
                    <w:lang w:eastAsia="zh-TW"/>
                  </w:rPr>
                </w:pPr>
                <w:r>
                  <w:rPr>
                    <w:rFonts w:ascii="Times New Roman" w:hAnsi="Times New Roman"/>
                    <w:sz w:val="20"/>
                    <w:szCs w:val="20"/>
                  </w:rPr>
                  <w:t>Moderate</w:t>
                </w:r>
              </w:p>
            </w:tc>
          </w:sdtContent>
        </w:sdt>
        <w:tc>
          <w:tcPr>
            <w:tcW w:w="5258" w:type="dxa"/>
            <w:tcBorders>
              <w:left w:val="single" w:sz="4" w:space="0" w:color="auto"/>
            </w:tcBorders>
            <w:vAlign w:val="center"/>
          </w:tcPr>
          <w:p w14:paraId="4FA06998" w14:textId="6BE31BA2" w:rsidR="009E37DE" w:rsidRDefault="000F35E4" w:rsidP="009E37DE">
            <w:pPr>
              <w:pStyle w:val="NoSpacing"/>
              <w:keepLines/>
              <w:spacing w:after="240"/>
              <w:jc w:val="both"/>
              <w:rPr>
                <w:rStyle w:val="Emphasis"/>
                <w:rFonts w:ascii="Times New Roman" w:hAnsi="Times New Roman"/>
                <w:i w:val="0"/>
                <w:sz w:val="20"/>
                <w:szCs w:val="20"/>
                <w:lang w:eastAsia="zh-TW"/>
              </w:rPr>
            </w:pPr>
            <w:r>
              <w:rPr>
                <w:rStyle w:val="Emphasis"/>
                <w:rFonts w:ascii="SimSun" w:eastAsia="SimSun" w:hAnsi="SimSun" w:hint="eastAsia"/>
                <w:i w:val="0"/>
                <w:sz w:val="20"/>
                <w:szCs w:val="20"/>
                <w:lang w:eastAsia="zh-TW"/>
              </w:rPr>
              <w:t>偶爾會從相關的改革宗神學和信條的内容來幫助學生解讀聖經</w:t>
            </w:r>
          </w:p>
        </w:tc>
      </w:tr>
      <w:tr w:rsidR="009E37DE" w:rsidRPr="003424E2" w14:paraId="121721F3" w14:textId="77777777" w:rsidTr="001D5BB5">
        <w:tc>
          <w:tcPr>
            <w:tcW w:w="3150" w:type="dxa"/>
            <w:tcBorders>
              <w:right w:val="single" w:sz="4" w:space="0" w:color="auto"/>
            </w:tcBorders>
            <w:vAlign w:val="center"/>
          </w:tcPr>
          <w:p w14:paraId="4DDC9C44" w14:textId="4213F462" w:rsidR="009E37DE" w:rsidRPr="00755F4B" w:rsidRDefault="009E37DE" w:rsidP="009E37DE">
            <w:pPr>
              <w:keepLines/>
              <w:rPr>
                <w:rFonts w:ascii="Times New Roman" w:hAnsi="Times New Roman"/>
                <w:lang w:eastAsia="zh-TW"/>
              </w:rPr>
            </w:pPr>
            <w:r w:rsidRPr="00755F4B">
              <w:rPr>
                <w:rFonts w:ascii="Times New Roman" w:hAnsi="Times New Roman" w:hint="eastAsia"/>
                <w:lang w:eastAsia="zh-TW"/>
              </w:rPr>
              <w:t>三</w:t>
            </w:r>
            <w:r w:rsidRPr="00755F4B">
              <w:rPr>
                <w:rFonts w:ascii="Times New Roman" w:hAnsi="Times New Roman" w:hint="eastAsia"/>
                <w:lang w:eastAsia="zh-TW"/>
              </w:rPr>
              <w:t>C</w:t>
            </w:r>
            <w:r w:rsidRPr="00755F4B">
              <w:rPr>
                <w:rFonts w:ascii="Times New Roman" w:hAnsi="Times New Roman" w:hint="eastAsia"/>
                <w:lang w:eastAsia="zh-TW"/>
              </w:rPr>
              <w:t>：概括的認識教會歷史與西方思想</w:t>
            </w:r>
          </w:p>
        </w:tc>
        <w:sdt>
          <w:sdtPr>
            <w:rPr>
              <w:rFonts w:ascii="Times New Roman" w:hAnsi="Times New Roman"/>
              <w:sz w:val="20"/>
              <w:szCs w:val="20"/>
            </w:rPr>
            <w:id w:val="29308552"/>
            <w:placeholder>
              <w:docPart w:val="D9115DE26D25495685FA527198E2F6A7"/>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2363AF0D" w14:textId="2494D345" w:rsidR="009E37DE" w:rsidRDefault="000F35E4" w:rsidP="009E37DE">
                <w:pPr>
                  <w:pStyle w:val="NoSpacing"/>
                  <w:keepLines/>
                  <w:spacing w:after="240"/>
                  <w:jc w:val="center"/>
                  <w:rPr>
                    <w:rFonts w:ascii="Times New Roman" w:hAnsi="Times New Roman"/>
                    <w:sz w:val="20"/>
                    <w:szCs w:val="20"/>
                    <w:lang w:eastAsia="zh-TW"/>
                  </w:rPr>
                </w:pPr>
                <w:r>
                  <w:rPr>
                    <w:rFonts w:ascii="Times New Roman" w:hAnsi="Times New Roman"/>
                    <w:sz w:val="20"/>
                    <w:szCs w:val="20"/>
                  </w:rPr>
                  <w:t>Minimal</w:t>
                </w:r>
              </w:p>
            </w:tc>
          </w:sdtContent>
        </w:sdt>
        <w:tc>
          <w:tcPr>
            <w:tcW w:w="5258" w:type="dxa"/>
            <w:tcBorders>
              <w:left w:val="single" w:sz="4" w:space="0" w:color="auto"/>
            </w:tcBorders>
            <w:vAlign w:val="center"/>
          </w:tcPr>
          <w:p w14:paraId="423F511A" w14:textId="73200838" w:rsidR="009E37DE" w:rsidRDefault="00000000" w:rsidP="009E37DE">
            <w:pPr>
              <w:pStyle w:val="NoSpacing"/>
              <w:keepLines/>
              <w:spacing w:after="240"/>
              <w:jc w:val="both"/>
              <w:rPr>
                <w:rStyle w:val="Emphasis"/>
                <w:rFonts w:ascii="Times New Roman" w:hAnsi="Times New Roman"/>
                <w:i w:val="0"/>
                <w:sz w:val="20"/>
                <w:szCs w:val="20"/>
                <w:lang w:eastAsia="zh-TW"/>
              </w:rPr>
            </w:pPr>
            <w:sdt>
              <w:sdtPr>
                <w:rPr>
                  <w:rStyle w:val="Emphasis"/>
                  <w:rFonts w:ascii="Times New Roman" w:hAnsi="Times New Roman"/>
                  <w:i w:val="0"/>
                  <w:sz w:val="20"/>
                  <w:szCs w:val="20"/>
                </w:rPr>
                <w:id w:val="1471865294"/>
                <w:placeholder>
                  <w:docPart w:val="79AC33F77A444C49A7F3D9A19F01E307"/>
                </w:placeholder>
                <w:temporary/>
                <w:showingPlcHdr/>
              </w:sdtPr>
              <w:sdtContent>
                <w:r w:rsidR="009E37DE">
                  <w:rPr>
                    <w:rStyle w:val="PlaceholderText"/>
                    <w:rFonts w:ascii="Times New Roman" w:hAnsi="Times New Roman"/>
                    <w:sz w:val="20"/>
                    <w:szCs w:val="20"/>
                    <w:highlight w:val="yellow"/>
                  </w:rPr>
                  <w:t xml:space="preserve">In </w:t>
                </w:r>
                <w:r w:rsidR="009E37DE" w:rsidRPr="006D7DCC">
                  <w:rPr>
                    <w:rStyle w:val="PlaceholderText"/>
                    <w:rFonts w:ascii="Times New Roman" w:hAnsi="Times New Roman"/>
                    <w:sz w:val="20"/>
                    <w:szCs w:val="20"/>
                    <w:highlight w:val="yellow"/>
                  </w:rPr>
                  <w:t xml:space="preserve">“Rubric” column </w:t>
                </w:r>
                <w:r w:rsidR="009E37DE">
                  <w:rPr>
                    <w:rStyle w:val="PlaceholderText"/>
                    <w:rFonts w:ascii="Times New Roman" w:hAnsi="Times New Roman"/>
                    <w:sz w:val="20"/>
                    <w:szCs w:val="20"/>
                    <w:highlight w:val="yellow"/>
                    <w:lang w:eastAsia="zh-TW"/>
                  </w:rPr>
                  <w:t>select</w:t>
                </w:r>
                <w:r w:rsidR="009E37DE"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sdtContent>
            </w:sdt>
          </w:p>
        </w:tc>
      </w:tr>
      <w:bookmarkEnd w:id="12"/>
      <w:tr w:rsidR="003C3061" w:rsidRPr="003424E2" w14:paraId="1908E51A" w14:textId="77777777" w:rsidTr="008014A6">
        <w:tc>
          <w:tcPr>
            <w:tcW w:w="3150" w:type="dxa"/>
            <w:tcBorders>
              <w:right w:val="single" w:sz="4" w:space="0" w:color="auto"/>
            </w:tcBorders>
            <w:vAlign w:val="center"/>
          </w:tcPr>
          <w:p w14:paraId="661A6269" w14:textId="3E6E2B0A" w:rsidR="003C3061" w:rsidRPr="00C41BA1" w:rsidRDefault="007577D3" w:rsidP="008014A6">
            <w:pPr>
              <w:keepLines/>
              <w:rPr>
                <w:rFonts w:ascii="Times New Roman" w:eastAsiaTheme="minorEastAsia" w:hAnsi="Times New Roman"/>
                <w:lang w:eastAsia="zh-TW"/>
              </w:rPr>
            </w:pPr>
            <w:r>
              <w:rPr>
                <w:rFonts w:ascii="Times New Roman" w:hAnsi="Times New Roman" w:hint="eastAsia"/>
                <w:lang w:eastAsia="zh-TW"/>
              </w:rPr>
              <w:t>四</w:t>
            </w:r>
            <w:r w:rsidR="003C3061" w:rsidRPr="00755F4B">
              <w:rPr>
                <w:rFonts w:ascii="Times New Roman" w:hAnsi="Times New Roman" w:hint="eastAsia"/>
                <w:lang w:eastAsia="zh-TW"/>
              </w:rPr>
              <w:t>A</w:t>
            </w:r>
            <w:r w:rsidR="003C3061" w:rsidRPr="00755F4B">
              <w:rPr>
                <w:rFonts w:ascii="Times New Roman" w:hAnsi="Times New Roman" w:hint="eastAsia"/>
                <w:lang w:eastAsia="zh-TW"/>
              </w:rPr>
              <w:t>：</w:t>
            </w:r>
            <w:r w:rsidRPr="007577D3">
              <w:rPr>
                <w:rFonts w:ascii="Times New Roman" w:hAnsi="Times New Roman" w:hint="eastAsia"/>
                <w:lang w:eastAsia="zh-TW"/>
              </w:rPr>
              <w:t>培養講道和教導的技能</w:t>
            </w:r>
          </w:p>
        </w:tc>
        <w:sdt>
          <w:sdtPr>
            <w:rPr>
              <w:rFonts w:ascii="Times New Roman" w:hAnsi="Times New Roman"/>
              <w:sz w:val="20"/>
              <w:szCs w:val="20"/>
            </w:rPr>
            <w:id w:val="-703323017"/>
            <w:placeholder>
              <w:docPart w:val="D555D2E3766C4606A01523CB532FB8CB"/>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1D3E3F7F" w14:textId="68A4B93A" w:rsidR="003C3061" w:rsidRPr="003424E2" w:rsidRDefault="000F35E4" w:rsidP="008014A6">
                <w:pPr>
                  <w:pStyle w:val="NoSpacing"/>
                  <w:keepLines/>
                  <w:spacing w:after="240"/>
                  <w:jc w:val="center"/>
                  <w:rPr>
                    <w:rFonts w:ascii="Times New Roman" w:hAnsi="Times New Roman"/>
                    <w:b/>
                    <w:sz w:val="20"/>
                    <w:szCs w:val="20"/>
                    <w:u w:val="single"/>
                  </w:rPr>
                </w:pPr>
                <w:r>
                  <w:rPr>
                    <w:rFonts w:ascii="Times New Roman" w:hAnsi="Times New Roman"/>
                    <w:sz w:val="20"/>
                    <w:szCs w:val="20"/>
                  </w:rPr>
                  <w:t>Minimal</w:t>
                </w:r>
              </w:p>
            </w:tc>
          </w:sdtContent>
        </w:sdt>
        <w:tc>
          <w:tcPr>
            <w:tcW w:w="5258" w:type="dxa"/>
            <w:tcBorders>
              <w:left w:val="single" w:sz="4" w:space="0" w:color="auto"/>
            </w:tcBorders>
            <w:vAlign w:val="center"/>
          </w:tcPr>
          <w:p w14:paraId="7816AD72" w14:textId="77777777" w:rsidR="003C3061" w:rsidRPr="003424E2" w:rsidRDefault="00000000" w:rsidP="008014A6">
            <w:pPr>
              <w:pStyle w:val="NoSpacing"/>
              <w:keepLines/>
              <w:spacing w:after="240"/>
              <w:jc w:val="both"/>
              <w:rPr>
                <w:rFonts w:ascii="Times New Roman" w:hAnsi="Times New Roman"/>
                <w:b/>
                <w:sz w:val="20"/>
                <w:szCs w:val="20"/>
                <w:u w:val="single"/>
              </w:rPr>
            </w:pPr>
            <w:sdt>
              <w:sdtPr>
                <w:rPr>
                  <w:rStyle w:val="Emphasis"/>
                  <w:rFonts w:ascii="Times New Roman" w:hAnsi="Times New Roman"/>
                  <w:i w:val="0"/>
                  <w:sz w:val="20"/>
                  <w:szCs w:val="20"/>
                </w:rPr>
                <w:id w:val="924156362"/>
                <w:placeholder>
                  <w:docPart w:val="9837DE6B27C1422EA1D7E161D634399D"/>
                </w:placeholder>
                <w:temporary/>
                <w:showingPlcHdr/>
              </w:sdtPr>
              <w:sdtContent>
                <w:r w:rsidR="003C3061">
                  <w:rPr>
                    <w:rStyle w:val="PlaceholderText"/>
                    <w:rFonts w:ascii="Times New Roman" w:hAnsi="Times New Roman"/>
                    <w:sz w:val="20"/>
                    <w:szCs w:val="20"/>
                    <w:highlight w:val="yellow"/>
                  </w:rPr>
                  <w:t xml:space="preserve">In </w:t>
                </w:r>
                <w:r w:rsidR="003C3061" w:rsidRPr="006D7DCC">
                  <w:rPr>
                    <w:rStyle w:val="PlaceholderText"/>
                    <w:rFonts w:ascii="Times New Roman" w:hAnsi="Times New Roman"/>
                    <w:sz w:val="20"/>
                    <w:szCs w:val="20"/>
                    <w:highlight w:val="yellow"/>
                  </w:rPr>
                  <w:t xml:space="preserve">“Rubric” column </w:t>
                </w:r>
                <w:r w:rsidR="003C3061">
                  <w:rPr>
                    <w:rStyle w:val="PlaceholderText"/>
                    <w:rFonts w:ascii="Times New Roman" w:hAnsi="Times New Roman"/>
                    <w:sz w:val="20"/>
                    <w:szCs w:val="20"/>
                    <w:highlight w:val="yellow"/>
                    <w:lang w:eastAsia="zh-TW"/>
                  </w:rPr>
                  <w:t>select</w:t>
                </w:r>
                <w:r w:rsidR="003C3061"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sdtContent>
            </w:sdt>
          </w:p>
        </w:tc>
      </w:tr>
      <w:tr w:rsidR="003C3061" w:rsidRPr="003424E2" w14:paraId="5195D7E7" w14:textId="77777777" w:rsidTr="008014A6">
        <w:tc>
          <w:tcPr>
            <w:tcW w:w="3150" w:type="dxa"/>
            <w:tcBorders>
              <w:right w:val="single" w:sz="4" w:space="0" w:color="auto"/>
            </w:tcBorders>
            <w:vAlign w:val="center"/>
          </w:tcPr>
          <w:p w14:paraId="0549E580" w14:textId="746408A5" w:rsidR="003C3061" w:rsidRPr="00755F4B" w:rsidRDefault="007577D3" w:rsidP="008014A6">
            <w:pPr>
              <w:keepLines/>
              <w:rPr>
                <w:rFonts w:ascii="Times New Roman" w:hAnsi="Times New Roman"/>
                <w:lang w:eastAsia="zh-TW"/>
              </w:rPr>
            </w:pPr>
            <w:r>
              <w:rPr>
                <w:rFonts w:ascii="Times New Roman" w:hAnsi="Times New Roman" w:hint="eastAsia"/>
                <w:lang w:eastAsia="zh-TW"/>
              </w:rPr>
              <w:t>四</w:t>
            </w:r>
            <w:r w:rsidR="003C3061" w:rsidRPr="00755F4B">
              <w:rPr>
                <w:rFonts w:ascii="Times New Roman" w:hAnsi="Times New Roman" w:hint="eastAsia"/>
                <w:lang w:eastAsia="zh-TW"/>
              </w:rPr>
              <w:t>B</w:t>
            </w:r>
            <w:r w:rsidR="003C3061" w:rsidRPr="00755F4B">
              <w:rPr>
                <w:rFonts w:ascii="Times New Roman" w:hAnsi="Times New Roman" w:hint="eastAsia"/>
                <w:lang w:eastAsia="zh-TW"/>
              </w:rPr>
              <w:t>：</w:t>
            </w:r>
            <w:r w:rsidRPr="007577D3">
              <w:rPr>
                <w:rFonts w:ascii="Times New Roman" w:hAnsi="Times New Roman" w:hint="eastAsia"/>
                <w:lang w:eastAsia="zh-TW"/>
              </w:rPr>
              <w:t>培養講道和教導的技能</w:t>
            </w:r>
          </w:p>
        </w:tc>
        <w:sdt>
          <w:sdtPr>
            <w:rPr>
              <w:rFonts w:ascii="Times New Roman" w:hAnsi="Times New Roman"/>
              <w:sz w:val="20"/>
              <w:szCs w:val="20"/>
            </w:rPr>
            <w:id w:val="-2014443978"/>
            <w:placeholder>
              <w:docPart w:val="9891C395B42543C2873ECD7A7D79368B"/>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7EF604D0" w14:textId="766565E5" w:rsidR="003C3061" w:rsidRDefault="000F35E4" w:rsidP="008014A6">
                <w:pPr>
                  <w:pStyle w:val="NoSpacing"/>
                  <w:keepLines/>
                  <w:spacing w:after="240"/>
                  <w:jc w:val="center"/>
                  <w:rPr>
                    <w:rFonts w:ascii="Times New Roman" w:hAnsi="Times New Roman"/>
                    <w:sz w:val="20"/>
                    <w:szCs w:val="20"/>
                    <w:lang w:eastAsia="zh-TW"/>
                  </w:rPr>
                </w:pPr>
                <w:r>
                  <w:rPr>
                    <w:rFonts w:ascii="Times New Roman" w:hAnsi="Times New Roman"/>
                    <w:sz w:val="20"/>
                    <w:szCs w:val="20"/>
                  </w:rPr>
                  <w:t>Minimal</w:t>
                </w:r>
              </w:p>
            </w:tc>
          </w:sdtContent>
        </w:sdt>
        <w:tc>
          <w:tcPr>
            <w:tcW w:w="5258" w:type="dxa"/>
            <w:tcBorders>
              <w:left w:val="single" w:sz="4" w:space="0" w:color="auto"/>
            </w:tcBorders>
            <w:vAlign w:val="center"/>
          </w:tcPr>
          <w:p w14:paraId="3F238AEF" w14:textId="77777777" w:rsidR="003C3061" w:rsidRDefault="00000000" w:rsidP="008014A6">
            <w:pPr>
              <w:pStyle w:val="NoSpacing"/>
              <w:keepLines/>
              <w:spacing w:after="240"/>
              <w:jc w:val="both"/>
              <w:rPr>
                <w:rStyle w:val="Emphasis"/>
                <w:rFonts w:ascii="Times New Roman" w:hAnsi="Times New Roman"/>
                <w:i w:val="0"/>
                <w:sz w:val="20"/>
                <w:szCs w:val="20"/>
                <w:lang w:eastAsia="zh-TW"/>
              </w:rPr>
            </w:pPr>
            <w:sdt>
              <w:sdtPr>
                <w:rPr>
                  <w:rStyle w:val="Emphasis"/>
                  <w:rFonts w:ascii="Times New Roman" w:hAnsi="Times New Roman"/>
                  <w:i w:val="0"/>
                  <w:sz w:val="20"/>
                  <w:szCs w:val="20"/>
                </w:rPr>
                <w:id w:val="-1841147153"/>
                <w:placeholder>
                  <w:docPart w:val="9B8E028A2B5341AA9BA273588ACA7655"/>
                </w:placeholder>
                <w:temporary/>
                <w:showingPlcHdr/>
              </w:sdtPr>
              <w:sdtContent>
                <w:r w:rsidR="003C3061">
                  <w:rPr>
                    <w:rStyle w:val="PlaceholderText"/>
                    <w:rFonts w:ascii="Times New Roman" w:hAnsi="Times New Roman"/>
                    <w:sz w:val="20"/>
                    <w:szCs w:val="20"/>
                    <w:highlight w:val="yellow"/>
                  </w:rPr>
                  <w:t xml:space="preserve">In </w:t>
                </w:r>
                <w:r w:rsidR="003C3061" w:rsidRPr="006D7DCC">
                  <w:rPr>
                    <w:rStyle w:val="PlaceholderText"/>
                    <w:rFonts w:ascii="Times New Roman" w:hAnsi="Times New Roman"/>
                    <w:sz w:val="20"/>
                    <w:szCs w:val="20"/>
                    <w:highlight w:val="yellow"/>
                  </w:rPr>
                  <w:t xml:space="preserve">“Rubric” column </w:t>
                </w:r>
                <w:r w:rsidR="003C3061">
                  <w:rPr>
                    <w:rStyle w:val="PlaceholderText"/>
                    <w:rFonts w:ascii="Times New Roman" w:hAnsi="Times New Roman"/>
                    <w:sz w:val="20"/>
                    <w:szCs w:val="20"/>
                    <w:highlight w:val="yellow"/>
                    <w:lang w:eastAsia="zh-TW"/>
                  </w:rPr>
                  <w:t>select</w:t>
                </w:r>
                <w:r w:rsidR="003C3061"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sdtContent>
            </w:sdt>
          </w:p>
        </w:tc>
      </w:tr>
      <w:tr w:rsidR="003C3061" w:rsidRPr="003424E2" w14:paraId="3D79DCB5" w14:textId="77777777" w:rsidTr="008014A6">
        <w:tc>
          <w:tcPr>
            <w:tcW w:w="3150" w:type="dxa"/>
            <w:tcBorders>
              <w:right w:val="single" w:sz="4" w:space="0" w:color="auto"/>
            </w:tcBorders>
            <w:vAlign w:val="center"/>
          </w:tcPr>
          <w:p w14:paraId="7C889407" w14:textId="692C20F3" w:rsidR="003C3061" w:rsidRPr="00755F4B" w:rsidRDefault="007577D3" w:rsidP="008014A6">
            <w:pPr>
              <w:keepLines/>
              <w:rPr>
                <w:rFonts w:ascii="Times New Roman" w:hAnsi="Times New Roman"/>
                <w:lang w:eastAsia="zh-TW"/>
              </w:rPr>
            </w:pPr>
            <w:r>
              <w:rPr>
                <w:rFonts w:ascii="Times New Roman" w:hAnsi="Times New Roman" w:hint="eastAsia"/>
                <w:lang w:eastAsia="zh-TW"/>
              </w:rPr>
              <w:t>四</w:t>
            </w:r>
            <w:r w:rsidR="003C3061" w:rsidRPr="00755F4B">
              <w:rPr>
                <w:rFonts w:ascii="Times New Roman" w:hAnsi="Times New Roman" w:hint="eastAsia"/>
                <w:lang w:eastAsia="zh-TW"/>
              </w:rPr>
              <w:t>C</w:t>
            </w:r>
            <w:r w:rsidR="003C3061" w:rsidRPr="00755F4B">
              <w:rPr>
                <w:rFonts w:ascii="Times New Roman" w:hAnsi="Times New Roman" w:hint="eastAsia"/>
                <w:lang w:eastAsia="zh-TW"/>
              </w:rPr>
              <w:t>：</w:t>
            </w:r>
            <w:r w:rsidRPr="007577D3">
              <w:rPr>
                <w:rFonts w:ascii="Times New Roman" w:hAnsi="Times New Roman" w:hint="eastAsia"/>
                <w:lang w:eastAsia="zh-TW"/>
              </w:rPr>
              <w:t>培養輔導和門徒訓練的技能</w:t>
            </w:r>
          </w:p>
        </w:tc>
        <w:sdt>
          <w:sdtPr>
            <w:rPr>
              <w:rFonts w:ascii="Times New Roman" w:hAnsi="Times New Roman"/>
              <w:sz w:val="20"/>
              <w:szCs w:val="20"/>
            </w:rPr>
            <w:id w:val="-66036314"/>
            <w:placeholder>
              <w:docPart w:val="36FAF3AE6E72434A905C45939DCE774A"/>
            </w:placeholder>
            <w:dropDownList>
              <w:listItem w:value="Choose an item."/>
              <w:listItem w:displayText="Strong" w:value="Strong"/>
              <w:listItem w:displayText="Moderate" w:value="Moderate"/>
              <w:listItem w:displayText="Minimal" w:value="Minimal"/>
              <w:listItem w:displayText="None" w:value="None"/>
            </w:dropDownList>
          </w:sdtPr>
          <w:sdtContent>
            <w:tc>
              <w:tcPr>
                <w:tcW w:w="1620" w:type="dxa"/>
                <w:tcBorders>
                  <w:left w:val="single" w:sz="4" w:space="0" w:color="auto"/>
                </w:tcBorders>
                <w:vAlign w:val="center"/>
              </w:tcPr>
              <w:p w14:paraId="1EA3CBF4" w14:textId="296F1D41" w:rsidR="003C3061" w:rsidRDefault="000F35E4" w:rsidP="008014A6">
                <w:pPr>
                  <w:pStyle w:val="NoSpacing"/>
                  <w:keepLines/>
                  <w:spacing w:after="240"/>
                  <w:jc w:val="center"/>
                  <w:rPr>
                    <w:rFonts w:ascii="Times New Roman" w:hAnsi="Times New Roman"/>
                    <w:sz w:val="20"/>
                    <w:szCs w:val="20"/>
                    <w:lang w:eastAsia="zh-TW"/>
                  </w:rPr>
                </w:pPr>
                <w:r>
                  <w:rPr>
                    <w:rFonts w:ascii="Times New Roman" w:hAnsi="Times New Roman"/>
                    <w:sz w:val="20"/>
                    <w:szCs w:val="20"/>
                  </w:rPr>
                  <w:t>Minimal</w:t>
                </w:r>
              </w:p>
            </w:tc>
          </w:sdtContent>
        </w:sdt>
        <w:tc>
          <w:tcPr>
            <w:tcW w:w="5258" w:type="dxa"/>
            <w:tcBorders>
              <w:left w:val="single" w:sz="4" w:space="0" w:color="auto"/>
            </w:tcBorders>
            <w:vAlign w:val="center"/>
          </w:tcPr>
          <w:p w14:paraId="0CD4096A" w14:textId="77777777" w:rsidR="003C3061" w:rsidRDefault="00000000" w:rsidP="008014A6">
            <w:pPr>
              <w:pStyle w:val="NoSpacing"/>
              <w:keepLines/>
              <w:spacing w:after="240"/>
              <w:jc w:val="both"/>
              <w:rPr>
                <w:rStyle w:val="Emphasis"/>
                <w:rFonts w:ascii="Times New Roman" w:hAnsi="Times New Roman"/>
                <w:i w:val="0"/>
                <w:sz w:val="20"/>
                <w:szCs w:val="20"/>
                <w:lang w:eastAsia="zh-TW"/>
              </w:rPr>
            </w:pPr>
            <w:sdt>
              <w:sdtPr>
                <w:rPr>
                  <w:rStyle w:val="Emphasis"/>
                  <w:rFonts w:ascii="Times New Roman" w:hAnsi="Times New Roman"/>
                  <w:i w:val="0"/>
                  <w:sz w:val="20"/>
                  <w:szCs w:val="20"/>
                </w:rPr>
                <w:id w:val="-294678047"/>
                <w:placeholder>
                  <w:docPart w:val="2107FDB57AF045ECB0A583FF8B9FC8A5"/>
                </w:placeholder>
                <w:temporary/>
                <w:showingPlcHdr/>
              </w:sdtPr>
              <w:sdtContent>
                <w:r w:rsidR="003C3061">
                  <w:rPr>
                    <w:rStyle w:val="PlaceholderText"/>
                    <w:rFonts w:ascii="Times New Roman" w:hAnsi="Times New Roman"/>
                    <w:sz w:val="20"/>
                    <w:szCs w:val="20"/>
                    <w:highlight w:val="yellow"/>
                  </w:rPr>
                  <w:t xml:space="preserve">In </w:t>
                </w:r>
                <w:r w:rsidR="003C3061" w:rsidRPr="006D7DCC">
                  <w:rPr>
                    <w:rStyle w:val="PlaceholderText"/>
                    <w:rFonts w:ascii="Times New Roman" w:hAnsi="Times New Roman"/>
                    <w:sz w:val="20"/>
                    <w:szCs w:val="20"/>
                    <w:highlight w:val="yellow"/>
                  </w:rPr>
                  <w:t xml:space="preserve">“Rubric” column </w:t>
                </w:r>
                <w:r w:rsidR="003C3061">
                  <w:rPr>
                    <w:rStyle w:val="PlaceholderText"/>
                    <w:rFonts w:ascii="Times New Roman" w:hAnsi="Times New Roman"/>
                    <w:sz w:val="20"/>
                    <w:szCs w:val="20"/>
                    <w:highlight w:val="yellow"/>
                    <w:lang w:eastAsia="zh-TW"/>
                  </w:rPr>
                  <w:t>select</w:t>
                </w:r>
                <w:r w:rsidR="003C3061"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sdtContent>
            </w:sdt>
          </w:p>
        </w:tc>
      </w:tr>
    </w:tbl>
    <w:p w14:paraId="757B3772" w14:textId="09893A66" w:rsidR="000A7673" w:rsidRPr="003C3061" w:rsidRDefault="000A7673" w:rsidP="007577D3">
      <w:pPr>
        <w:keepLines/>
        <w:rPr>
          <w:rFonts w:ascii="Times New Roman" w:hAnsi="Times New Roman"/>
          <w:lang w:eastAsia="zh-TW"/>
        </w:rPr>
      </w:pPr>
    </w:p>
    <w:sectPr w:rsidR="000A7673" w:rsidRPr="003C3061" w:rsidSect="002B6A92">
      <w:headerReference w:type="default" r:id="rId14"/>
      <w:footerReference w:type="default" r:id="rId15"/>
      <w:footerReference w:type="first" r:id="rId16"/>
      <w:type w:val="continuous"/>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AD3B2" w14:textId="77777777" w:rsidR="009F30F7" w:rsidRDefault="009F30F7">
      <w:r>
        <w:separator/>
      </w:r>
    </w:p>
  </w:endnote>
  <w:endnote w:type="continuationSeparator" w:id="0">
    <w:p w14:paraId="0BD7F4AD" w14:textId="77777777" w:rsidR="009F30F7" w:rsidRDefault="009F3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6701901"/>
      <w:docPartObj>
        <w:docPartGallery w:val="Page Numbers (Bottom of Page)"/>
        <w:docPartUnique/>
      </w:docPartObj>
    </w:sdtPr>
    <w:sdtEndPr>
      <w:rPr>
        <w:noProof/>
      </w:rPr>
    </w:sdtEndPr>
    <w:sdtContent>
      <w:p w14:paraId="4C9022F1" w14:textId="53B46B39" w:rsidR="003D33B5" w:rsidRDefault="003D33B5" w:rsidP="00967363">
        <w:pPr>
          <w:pStyle w:val="Footer"/>
          <w:jc w:val="center"/>
        </w:pPr>
        <w:r>
          <w:fldChar w:fldCharType="begin"/>
        </w:r>
        <w:r>
          <w:instrText xml:space="preserve"> PAGE   \* MERGEFORMAT </w:instrText>
        </w:r>
        <w:r>
          <w:fldChar w:fldCharType="separate"/>
        </w:r>
        <w:r w:rsidR="009660C1">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459499"/>
      <w:docPartObj>
        <w:docPartGallery w:val="Page Numbers (Bottom of Page)"/>
        <w:docPartUnique/>
      </w:docPartObj>
    </w:sdtPr>
    <w:sdtEndPr>
      <w:rPr>
        <w:noProof/>
      </w:rPr>
    </w:sdtEndPr>
    <w:sdtContent>
      <w:p w14:paraId="428E4098" w14:textId="453ECBFF" w:rsidR="003D33B5" w:rsidRDefault="003D33B5">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033EE8AF" w14:textId="77777777" w:rsidR="003D33B5" w:rsidRDefault="003D33B5" w:rsidP="00257A96">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85EA6" w14:textId="77777777" w:rsidR="009F30F7" w:rsidRDefault="009F30F7">
      <w:r>
        <w:separator/>
      </w:r>
    </w:p>
  </w:footnote>
  <w:footnote w:type="continuationSeparator" w:id="0">
    <w:p w14:paraId="3DAF07B8" w14:textId="77777777" w:rsidR="009F30F7" w:rsidRDefault="009F3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53A9" w14:textId="71CFBDEE" w:rsidR="003D33B5" w:rsidRPr="00AD144A" w:rsidRDefault="003D33B5" w:rsidP="00556869">
    <w:pPr>
      <w:pStyle w:val="Header"/>
      <w:tabs>
        <w:tab w:val="clear" w:pos="4320"/>
        <w:tab w:val="clear" w:pos="8640"/>
        <w:tab w:val="right" w:pos="9360"/>
      </w:tabs>
      <w:spacing w:after="240"/>
      <w:rPr>
        <w:rFonts w:asciiTheme="minorHAnsi" w:hAnsiTheme="minorHAnsi" w:cstheme="minorHAnsi"/>
        <w:color w:val="D9D9D9" w:themeColor="background1" w:themeShade="D9"/>
      </w:rPr>
    </w:pPr>
    <w:r>
      <w:rPr>
        <w:noProof/>
      </w:rPr>
      <w:drawing>
        <wp:inline distT="0" distB="0" distL="0" distR="0" wp14:anchorId="72AC996C" wp14:editId="3CC2C9ED">
          <wp:extent cx="448056" cy="448056"/>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TS Logo 1 with Type.png"/>
                  <pic:cNvPicPr/>
                </pic:nvPicPr>
                <pic:blipFill>
                  <a:blip r:embed="rId1">
                    <a:extLst>
                      <a:ext uri="{28A0092B-C50C-407E-A947-70E740481C1C}">
                        <a14:useLocalDpi xmlns:a14="http://schemas.microsoft.com/office/drawing/2010/main" val="0"/>
                      </a:ext>
                    </a:extLst>
                  </a:blip>
                  <a:stretch>
                    <a:fillRect/>
                  </a:stretch>
                </pic:blipFill>
                <pic:spPr>
                  <a:xfrm>
                    <a:off x="0" y="0"/>
                    <a:ext cx="448056" cy="448056"/>
                  </a:xfrm>
                  <a:prstGeom prst="rect">
                    <a:avLst/>
                  </a:prstGeom>
                </pic:spPr>
              </pic:pic>
            </a:graphicData>
          </a:graphic>
        </wp:inline>
      </w:drawing>
    </w:r>
    <w:r>
      <w:tab/>
    </w:r>
    <w:sdt>
      <w:sdtPr>
        <w:id w:val="1735662159"/>
        <w:placeholder>
          <w:docPart w:val="6D3239B8D602448E9001C0B493FD9C89"/>
        </w:placeholder>
        <w:showingPlcHdr/>
        <w:text/>
      </w:sdtPr>
      <w:sdtContent>
        <w:r w:rsidR="00D13EF4" w:rsidRPr="00556869">
          <w:rPr>
            <w:rStyle w:val="PlaceholderText"/>
            <w:highlight w:val="yellow"/>
          </w:rPr>
          <w:t>Instructor</w:t>
        </w:r>
        <w:r w:rsidR="00FA6CB1">
          <w:rPr>
            <w:rStyle w:val="PlaceholderText"/>
            <w:highlight w:val="yellow"/>
          </w:rPr>
          <w:t>’s</w:t>
        </w:r>
        <w:r w:rsidR="00C81C02" w:rsidRPr="00556869">
          <w:rPr>
            <w:rStyle w:val="PlaceholderText"/>
            <w:highlight w:val="yellow"/>
          </w:rPr>
          <w:t xml:space="preserve"> name.</w:t>
        </w:r>
      </w:sdtContent>
    </w:sdt>
    <w:r w:rsidR="5D1F7547">
      <w:t xml:space="preserve"> </w:t>
    </w:r>
    <w:r w:rsidR="5D1F7547" w:rsidRPr="5D1F7547">
      <w:rPr>
        <w:rFonts w:asciiTheme="minorHAnsi" w:hAnsiTheme="minorHAnsi" w:cstheme="minorBidi"/>
      </w:rPr>
      <w:t xml:space="preserve">Last updated: </w:t>
    </w:r>
    <w:sdt>
      <w:sdtPr>
        <w:rPr>
          <w:rFonts w:asciiTheme="minorHAnsi" w:hAnsiTheme="minorHAnsi" w:cstheme="minorHAnsi"/>
        </w:rPr>
        <w:id w:val="-431973792"/>
        <w:placeholder>
          <w:docPart w:val="2319505F84E6416BA569C1FD3B952358"/>
        </w:placeholder>
        <w:temporary/>
        <w:showingPlcHdr/>
      </w:sdtPr>
      <w:sdtContent>
        <w:r w:rsidR="002A09B0">
          <w:rPr>
            <w:rStyle w:val="PlaceholderText"/>
            <w:rFonts w:asciiTheme="minorHAnsi" w:hAnsiTheme="minorHAnsi" w:cstheme="minorHAnsi" w:hint="eastAsia"/>
            <w:highlight w:val="yellow"/>
            <w:lang w:eastAsia="zh-TW"/>
          </w:rPr>
          <w:t>D</w:t>
        </w:r>
        <w:r w:rsidRPr="00AD144A">
          <w:rPr>
            <w:rStyle w:val="PlaceholderText"/>
            <w:rFonts w:asciiTheme="minorHAnsi" w:hAnsiTheme="minorHAnsi" w:cstheme="minorHAnsi"/>
            <w:highlight w:val="yellow"/>
          </w:rPr>
          <w:t>ate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71F24"/>
    <w:multiLevelType w:val="multilevel"/>
    <w:tmpl w:val="87BCDFAC"/>
    <w:lvl w:ilvl="0">
      <w:start w:val="1"/>
      <w:numFmt w:val="none"/>
      <w:pStyle w:val="Heading1"/>
      <w:suff w:val="nothing"/>
      <w:lvlText w:val=""/>
      <w:lvlJc w:val="right"/>
      <w:pPr>
        <w:tabs>
          <w:tab w:val="num" w:pos="283"/>
        </w:tabs>
        <w:ind w:left="0" w:firstLine="0"/>
      </w:pPr>
      <w:rPr>
        <w:rFonts w:ascii="Calibri" w:hAnsi="Calibri" w:cs="Calibri" w:hint="default"/>
        <w:b/>
        <w:i w:val="0"/>
        <w:color w:val="000000"/>
        <w:sz w:val="20"/>
        <w:u w:val="none"/>
      </w:rPr>
    </w:lvl>
    <w:lvl w:ilvl="1">
      <w:numFmt w:val="ideographLegalTraditional"/>
      <w:suff w:val="nothing"/>
      <w:lvlText w:val="%2.  "/>
      <w:lvlJc w:val="right"/>
      <w:pPr>
        <w:tabs>
          <w:tab w:val="num" w:pos="283"/>
        </w:tabs>
        <w:ind w:left="0" w:firstLine="0"/>
      </w:pPr>
      <w:rPr>
        <w:rFonts w:ascii="Calibri" w:eastAsiaTheme="minorHAnsi" w:hAnsi="Calibri" w:cs="Calibri" w:hint="default"/>
        <w:b/>
        <w:i w:val="0"/>
        <w:color w:val="000000"/>
        <w:sz w:val="20"/>
        <w:u w:val="none"/>
      </w:rPr>
    </w:lvl>
    <w:lvl w:ilvl="2">
      <w:start w:val="1"/>
      <w:numFmt w:val="taiwaneseCounting"/>
      <w:pStyle w:val="Heading3"/>
      <w:suff w:val="nothing"/>
      <w:lvlText w:val="%3.  "/>
      <w:lvlJc w:val="right"/>
      <w:pPr>
        <w:tabs>
          <w:tab w:val="num" w:pos="283"/>
        </w:tabs>
        <w:ind w:left="0" w:firstLine="0"/>
      </w:pPr>
      <w:rPr>
        <w:rFonts w:ascii="Calibri" w:hAnsi="Calibri" w:cs="Calibri" w:hint="default"/>
        <w:b/>
        <w:i w:val="0"/>
        <w:color w:val="000000"/>
        <w:sz w:val="20"/>
        <w:u w:val="none"/>
      </w:rPr>
    </w:lvl>
    <w:lvl w:ilvl="3">
      <w:start w:val="1"/>
      <w:numFmt w:val="taiwaneseCounting"/>
      <w:pStyle w:val="Heading4"/>
      <w:suff w:val="nothing"/>
      <w:lvlText w:val="(%4)  "/>
      <w:lvlJc w:val="right"/>
      <w:pPr>
        <w:tabs>
          <w:tab w:val="num" w:pos="284"/>
        </w:tabs>
        <w:ind w:left="0" w:firstLine="0"/>
      </w:pPr>
      <w:rPr>
        <w:rFonts w:ascii="Calibri" w:hAnsi="Calibri" w:cs="Calibri" w:hint="default"/>
        <w:b w:val="0"/>
        <w:i w:val="0"/>
        <w:color w:val="000000"/>
        <w:sz w:val="20"/>
        <w:u w:val="none"/>
      </w:rPr>
    </w:lvl>
    <w:lvl w:ilvl="4">
      <w:start w:val="1"/>
      <w:numFmt w:val="decimal"/>
      <w:pStyle w:val="Heading5"/>
      <w:suff w:val="nothing"/>
      <w:lvlText w:val="%5.  "/>
      <w:lvlJc w:val="right"/>
      <w:pPr>
        <w:tabs>
          <w:tab w:val="num" w:pos="463"/>
        </w:tabs>
        <w:ind w:left="180" w:firstLine="0"/>
      </w:pPr>
      <w:rPr>
        <w:rFonts w:ascii="Calibri" w:hAnsi="Calibri" w:cs="Calibri" w:hint="default"/>
        <w:b w:val="0"/>
        <w:i w:val="0"/>
        <w:color w:val="000000"/>
        <w:sz w:val="20"/>
        <w:u w:val="none"/>
      </w:rPr>
    </w:lvl>
    <w:lvl w:ilvl="5">
      <w:start w:val="1"/>
      <w:numFmt w:val="decimal"/>
      <w:pStyle w:val="Heading6"/>
      <w:suff w:val="nothing"/>
      <w:lvlText w:val="(%6)  "/>
      <w:lvlJc w:val="right"/>
      <w:pPr>
        <w:tabs>
          <w:tab w:val="num" w:pos="1134"/>
        </w:tabs>
        <w:ind w:left="850" w:firstLine="0"/>
      </w:pPr>
      <w:rPr>
        <w:rFonts w:ascii="Calibri" w:hAnsi="Calibri" w:cs="Calibri" w:hint="default"/>
        <w:b w:val="0"/>
        <w:i w:val="0"/>
        <w:color w:val="000000"/>
        <w:sz w:val="20"/>
        <w:u w:val="none"/>
      </w:rPr>
    </w:lvl>
    <w:lvl w:ilvl="6">
      <w:start w:val="1"/>
      <w:numFmt w:val="lowerRoman"/>
      <w:pStyle w:val="Heading7"/>
      <w:suff w:val="nothing"/>
      <w:lvlText w:val="%7.  "/>
      <w:lvlJc w:val="right"/>
      <w:pPr>
        <w:tabs>
          <w:tab w:val="num" w:pos="1417"/>
        </w:tabs>
        <w:ind w:left="1134" w:firstLine="0"/>
      </w:pPr>
      <w:rPr>
        <w:rFonts w:ascii="Calibri" w:hAnsi="Calibri" w:cs="Calibri" w:hint="default"/>
        <w:b w:val="0"/>
        <w:i w:val="0"/>
        <w:color w:val="000000"/>
        <w:sz w:val="20"/>
        <w:u w:val="none"/>
      </w:rPr>
    </w:lvl>
    <w:lvl w:ilvl="7">
      <w:start w:val="1"/>
      <w:numFmt w:val="lowerRoman"/>
      <w:pStyle w:val="Heading8"/>
      <w:suff w:val="nothing"/>
      <w:lvlText w:val="(%8)  "/>
      <w:lvlJc w:val="right"/>
      <w:pPr>
        <w:tabs>
          <w:tab w:val="num" w:pos="1701"/>
        </w:tabs>
        <w:ind w:left="1417" w:firstLine="0"/>
      </w:pPr>
      <w:rPr>
        <w:rFonts w:ascii="Calibri" w:hAnsi="Calibri" w:cs="Calibri" w:hint="default"/>
        <w:b w:val="0"/>
        <w:i w:val="0"/>
        <w:color w:val="000000"/>
        <w:sz w:val="20"/>
        <w:u w:val="none"/>
      </w:rPr>
    </w:lvl>
    <w:lvl w:ilvl="8" w:tentative="1">
      <w:start w:val="1"/>
      <w:numFmt w:val="ideographTraditional"/>
      <w:pStyle w:val="Heading9"/>
      <w:suff w:val="nothing"/>
      <w:lvlText w:val="%9.  "/>
      <w:lvlJc w:val="right"/>
      <w:pPr>
        <w:tabs>
          <w:tab w:val="num" w:pos="1984"/>
        </w:tabs>
        <w:ind w:left="1701" w:firstLine="0"/>
      </w:pPr>
      <w:rPr>
        <w:rFonts w:ascii="Calibri" w:hAnsi="Calibri" w:cs="Calibri" w:hint="default"/>
        <w:b w:val="0"/>
        <w:i w:val="0"/>
        <w:color w:val="000000"/>
        <w:sz w:val="20"/>
        <w:u w:val="none"/>
      </w:rPr>
    </w:lvl>
  </w:abstractNum>
  <w:abstractNum w:abstractNumId="1" w15:restartNumberingAfterBreak="0">
    <w:nsid w:val="5D362CE6"/>
    <w:multiLevelType w:val="hybridMultilevel"/>
    <w:tmpl w:val="3A8C68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85122D"/>
    <w:multiLevelType w:val="hybridMultilevel"/>
    <w:tmpl w:val="09A8D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B105DEF"/>
    <w:multiLevelType w:val="hybridMultilevel"/>
    <w:tmpl w:val="C74A0E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E414F1"/>
    <w:multiLevelType w:val="hybridMultilevel"/>
    <w:tmpl w:val="4F28271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467206706">
    <w:abstractNumId w:val="2"/>
  </w:num>
  <w:num w:numId="2" w16cid:durableId="1725331034">
    <w:abstractNumId w:val="0"/>
  </w:num>
  <w:num w:numId="3" w16cid:durableId="356810208">
    <w:abstractNumId w:val="4"/>
  </w:num>
  <w:num w:numId="4" w16cid:durableId="114715133">
    <w:abstractNumId w:val="1"/>
  </w:num>
  <w:num w:numId="5" w16cid:durableId="1501383482">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zh-TW" w:vendorID="64" w:dllVersion="0" w:nlCheck="1" w:checkStyle="1"/>
  <w:activeWritingStyle w:appName="MSWord" w:lang="en-US" w:vendorID="64" w:dllVersion="4096"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7CwsDQyNzI2NbU0NrRQ0lEKTi0uzszPAykwMqoFAFwYkFItAAAA"/>
  </w:docVars>
  <w:rsids>
    <w:rsidRoot w:val="008313DD"/>
    <w:rsid w:val="000016EC"/>
    <w:rsid w:val="000038DE"/>
    <w:rsid w:val="00006D99"/>
    <w:rsid w:val="00010BA1"/>
    <w:rsid w:val="00014CB1"/>
    <w:rsid w:val="0001569F"/>
    <w:rsid w:val="0001722B"/>
    <w:rsid w:val="00021D6E"/>
    <w:rsid w:val="00021E8C"/>
    <w:rsid w:val="000233E5"/>
    <w:rsid w:val="000238F8"/>
    <w:rsid w:val="00023958"/>
    <w:rsid w:val="00025355"/>
    <w:rsid w:val="00025C1D"/>
    <w:rsid w:val="000268B7"/>
    <w:rsid w:val="00030437"/>
    <w:rsid w:val="00030DB3"/>
    <w:rsid w:val="00033397"/>
    <w:rsid w:val="00034009"/>
    <w:rsid w:val="00034F42"/>
    <w:rsid w:val="0003752B"/>
    <w:rsid w:val="000425BD"/>
    <w:rsid w:val="000441B6"/>
    <w:rsid w:val="00051D5D"/>
    <w:rsid w:val="00054B5D"/>
    <w:rsid w:val="000616EE"/>
    <w:rsid w:val="000662D5"/>
    <w:rsid w:val="00066FDA"/>
    <w:rsid w:val="0006706A"/>
    <w:rsid w:val="000739CF"/>
    <w:rsid w:val="0008008F"/>
    <w:rsid w:val="000818E3"/>
    <w:rsid w:val="00081E8F"/>
    <w:rsid w:val="00082B39"/>
    <w:rsid w:val="00084D08"/>
    <w:rsid w:val="00085502"/>
    <w:rsid w:val="0009059B"/>
    <w:rsid w:val="00090B02"/>
    <w:rsid w:val="00090E19"/>
    <w:rsid w:val="0009138A"/>
    <w:rsid w:val="00093392"/>
    <w:rsid w:val="000A0FF4"/>
    <w:rsid w:val="000A184F"/>
    <w:rsid w:val="000A32DA"/>
    <w:rsid w:val="000A355B"/>
    <w:rsid w:val="000A3F2A"/>
    <w:rsid w:val="000A5028"/>
    <w:rsid w:val="000A53C7"/>
    <w:rsid w:val="000A5887"/>
    <w:rsid w:val="000A67F8"/>
    <w:rsid w:val="000A71C4"/>
    <w:rsid w:val="000A7673"/>
    <w:rsid w:val="000B0606"/>
    <w:rsid w:val="000B1E4C"/>
    <w:rsid w:val="000B275D"/>
    <w:rsid w:val="000B2F54"/>
    <w:rsid w:val="000B47C9"/>
    <w:rsid w:val="000C0205"/>
    <w:rsid w:val="000C0DAA"/>
    <w:rsid w:val="000C36AE"/>
    <w:rsid w:val="000C40DB"/>
    <w:rsid w:val="000C454A"/>
    <w:rsid w:val="000C486B"/>
    <w:rsid w:val="000D12AA"/>
    <w:rsid w:val="000D4AD7"/>
    <w:rsid w:val="000D720C"/>
    <w:rsid w:val="000E141C"/>
    <w:rsid w:val="000E2707"/>
    <w:rsid w:val="000E343E"/>
    <w:rsid w:val="000E42AA"/>
    <w:rsid w:val="000E474F"/>
    <w:rsid w:val="000F0563"/>
    <w:rsid w:val="000F35E4"/>
    <w:rsid w:val="000F4876"/>
    <w:rsid w:val="000F53A9"/>
    <w:rsid w:val="000F5954"/>
    <w:rsid w:val="000F59BB"/>
    <w:rsid w:val="00100855"/>
    <w:rsid w:val="00100902"/>
    <w:rsid w:val="001017D9"/>
    <w:rsid w:val="00101C8D"/>
    <w:rsid w:val="00103C5D"/>
    <w:rsid w:val="00105335"/>
    <w:rsid w:val="00105FDA"/>
    <w:rsid w:val="0010602A"/>
    <w:rsid w:val="00107269"/>
    <w:rsid w:val="00107C2F"/>
    <w:rsid w:val="00110702"/>
    <w:rsid w:val="00110889"/>
    <w:rsid w:val="001108EA"/>
    <w:rsid w:val="0011109B"/>
    <w:rsid w:val="001111DE"/>
    <w:rsid w:val="001112BF"/>
    <w:rsid w:val="00112BEE"/>
    <w:rsid w:val="0011322B"/>
    <w:rsid w:val="00114D30"/>
    <w:rsid w:val="00115706"/>
    <w:rsid w:val="00120632"/>
    <w:rsid w:val="001269A7"/>
    <w:rsid w:val="00127DD8"/>
    <w:rsid w:val="00127DDC"/>
    <w:rsid w:val="00130C38"/>
    <w:rsid w:val="00130F92"/>
    <w:rsid w:val="00132850"/>
    <w:rsid w:val="00133586"/>
    <w:rsid w:val="001360B7"/>
    <w:rsid w:val="0013652D"/>
    <w:rsid w:val="001368AD"/>
    <w:rsid w:val="00140E3B"/>
    <w:rsid w:val="00143A1C"/>
    <w:rsid w:val="0014433F"/>
    <w:rsid w:val="0014725C"/>
    <w:rsid w:val="001507C1"/>
    <w:rsid w:val="00151D2F"/>
    <w:rsid w:val="001530E3"/>
    <w:rsid w:val="00153AAD"/>
    <w:rsid w:val="001547E0"/>
    <w:rsid w:val="00156023"/>
    <w:rsid w:val="0015655C"/>
    <w:rsid w:val="00160932"/>
    <w:rsid w:val="00161D6D"/>
    <w:rsid w:val="00163124"/>
    <w:rsid w:val="001657BE"/>
    <w:rsid w:val="001657E9"/>
    <w:rsid w:val="001670AD"/>
    <w:rsid w:val="001714CC"/>
    <w:rsid w:val="00172E31"/>
    <w:rsid w:val="001752E4"/>
    <w:rsid w:val="00182174"/>
    <w:rsid w:val="001828D9"/>
    <w:rsid w:val="00185AE1"/>
    <w:rsid w:val="00190000"/>
    <w:rsid w:val="00190A43"/>
    <w:rsid w:val="00196568"/>
    <w:rsid w:val="00196669"/>
    <w:rsid w:val="00197429"/>
    <w:rsid w:val="00197ECB"/>
    <w:rsid w:val="001A211E"/>
    <w:rsid w:val="001A605F"/>
    <w:rsid w:val="001B1151"/>
    <w:rsid w:val="001B386C"/>
    <w:rsid w:val="001B43FE"/>
    <w:rsid w:val="001B446A"/>
    <w:rsid w:val="001B7E51"/>
    <w:rsid w:val="001C0210"/>
    <w:rsid w:val="001C29B1"/>
    <w:rsid w:val="001C6FF8"/>
    <w:rsid w:val="001C7139"/>
    <w:rsid w:val="001D19A2"/>
    <w:rsid w:val="001D512F"/>
    <w:rsid w:val="001D5BB5"/>
    <w:rsid w:val="001E0875"/>
    <w:rsid w:val="001E152B"/>
    <w:rsid w:val="001E4C53"/>
    <w:rsid w:val="001E6A8F"/>
    <w:rsid w:val="001E6FA3"/>
    <w:rsid w:val="001F0812"/>
    <w:rsid w:val="001F7FF3"/>
    <w:rsid w:val="00202B03"/>
    <w:rsid w:val="002039BD"/>
    <w:rsid w:val="00203C83"/>
    <w:rsid w:val="002060B0"/>
    <w:rsid w:val="00206DF5"/>
    <w:rsid w:val="00212211"/>
    <w:rsid w:val="002169B2"/>
    <w:rsid w:val="00222425"/>
    <w:rsid w:val="00224C83"/>
    <w:rsid w:val="00224D2C"/>
    <w:rsid w:val="00225187"/>
    <w:rsid w:val="00225794"/>
    <w:rsid w:val="002261D7"/>
    <w:rsid w:val="00235D82"/>
    <w:rsid w:val="002364C1"/>
    <w:rsid w:val="00236A21"/>
    <w:rsid w:val="002374B4"/>
    <w:rsid w:val="00240E4C"/>
    <w:rsid w:val="00244806"/>
    <w:rsid w:val="00244B9E"/>
    <w:rsid w:val="00246CA3"/>
    <w:rsid w:val="00247330"/>
    <w:rsid w:val="00250B0A"/>
    <w:rsid w:val="002518A7"/>
    <w:rsid w:val="00252638"/>
    <w:rsid w:val="00254ECA"/>
    <w:rsid w:val="00256045"/>
    <w:rsid w:val="00256F71"/>
    <w:rsid w:val="002571BE"/>
    <w:rsid w:val="002571E8"/>
    <w:rsid w:val="00257367"/>
    <w:rsid w:val="00257A96"/>
    <w:rsid w:val="002638E1"/>
    <w:rsid w:val="002647C2"/>
    <w:rsid w:val="00265645"/>
    <w:rsid w:val="0026736B"/>
    <w:rsid w:val="0026738A"/>
    <w:rsid w:val="00270F1A"/>
    <w:rsid w:val="00271F5D"/>
    <w:rsid w:val="002758A4"/>
    <w:rsid w:val="00277612"/>
    <w:rsid w:val="00277D7D"/>
    <w:rsid w:val="0028015E"/>
    <w:rsid w:val="00280BAC"/>
    <w:rsid w:val="00283D20"/>
    <w:rsid w:val="00284A68"/>
    <w:rsid w:val="00284A7E"/>
    <w:rsid w:val="00293258"/>
    <w:rsid w:val="00293789"/>
    <w:rsid w:val="00293D03"/>
    <w:rsid w:val="00293D1D"/>
    <w:rsid w:val="002A00E9"/>
    <w:rsid w:val="002A067B"/>
    <w:rsid w:val="002A09B0"/>
    <w:rsid w:val="002A16D3"/>
    <w:rsid w:val="002A1B50"/>
    <w:rsid w:val="002A4635"/>
    <w:rsid w:val="002A47D6"/>
    <w:rsid w:val="002A4B49"/>
    <w:rsid w:val="002A677F"/>
    <w:rsid w:val="002A74C8"/>
    <w:rsid w:val="002A7968"/>
    <w:rsid w:val="002B0DDF"/>
    <w:rsid w:val="002B3BE2"/>
    <w:rsid w:val="002B5079"/>
    <w:rsid w:val="002B6A92"/>
    <w:rsid w:val="002B7543"/>
    <w:rsid w:val="002B78B3"/>
    <w:rsid w:val="002C0E8D"/>
    <w:rsid w:val="002C2734"/>
    <w:rsid w:val="002C2867"/>
    <w:rsid w:val="002C2CEC"/>
    <w:rsid w:val="002C39F5"/>
    <w:rsid w:val="002C55F1"/>
    <w:rsid w:val="002C5B49"/>
    <w:rsid w:val="002D2721"/>
    <w:rsid w:val="002D2C97"/>
    <w:rsid w:val="002D3B0E"/>
    <w:rsid w:val="002D50D0"/>
    <w:rsid w:val="002D6356"/>
    <w:rsid w:val="002E0174"/>
    <w:rsid w:val="002E03FD"/>
    <w:rsid w:val="002E2B82"/>
    <w:rsid w:val="002E3E55"/>
    <w:rsid w:val="002E4396"/>
    <w:rsid w:val="002E5BF2"/>
    <w:rsid w:val="002E6355"/>
    <w:rsid w:val="002E750C"/>
    <w:rsid w:val="002F0A1F"/>
    <w:rsid w:val="002F0DAD"/>
    <w:rsid w:val="002F18AE"/>
    <w:rsid w:val="002F20CE"/>
    <w:rsid w:val="003004AC"/>
    <w:rsid w:val="0030228C"/>
    <w:rsid w:val="003049C7"/>
    <w:rsid w:val="00310F83"/>
    <w:rsid w:val="00311C9B"/>
    <w:rsid w:val="00313525"/>
    <w:rsid w:val="00315E8E"/>
    <w:rsid w:val="00322267"/>
    <w:rsid w:val="003255B9"/>
    <w:rsid w:val="003266DA"/>
    <w:rsid w:val="00327EC0"/>
    <w:rsid w:val="00330C9B"/>
    <w:rsid w:val="003314E9"/>
    <w:rsid w:val="0033274F"/>
    <w:rsid w:val="0033329E"/>
    <w:rsid w:val="00333824"/>
    <w:rsid w:val="00334326"/>
    <w:rsid w:val="0033448E"/>
    <w:rsid w:val="003355BE"/>
    <w:rsid w:val="00336C31"/>
    <w:rsid w:val="00336E46"/>
    <w:rsid w:val="003401D7"/>
    <w:rsid w:val="00341FB2"/>
    <w:rsid w:val="003424E2"/>
    <w:rsid w:val="00342FF3"/>
    <w:rsid w:val="0034432F"/>
    <w:rsid w:val="00345A2D"/>
    <w:rsid w:val="00345C26"/>
    <w:rsid w:val="003504B7"/>
    <w:rsid w:val="00352A07"/>
    <w:rsid w:val="00353A1D"/>
    <w:rsid w:val="003558E9"/>
    <w:rsid w:val="00362C95"/>
    <w:rsid w:val="00363E92"/>
    <w:rsid w:val="00366577"/>
    <w:rsid w:val="0036680B"/>
    <w:rsid w:val="00366A5B"/>
    <w:rsid w:val="00370EF9"/>
    <w:rsid w:val="0037570F"/>
    <w:rsid w:val="00376D80"/>
    <w:rsid w:val="003800C9"/>
    <w:rsid w:val="0038077B"/>
    <w:rsid w:val="003828BF"/>
    <w:rsid w:val="0039022A"/>
    <w:rsid w:val="00390CA9"/>
    <w:rsid w:val="003915A9"/>
    <w:rsid w:val="00393918"/>
    <w:rsid w:val="00394789"/>
    <w:rsid w:val="0039496E"/>
    <w:rsid w:val="00394CE3"/>
    <w:rsid w:val="00395650"/>
    <w:rsid w:val="00395C4D"/>
    <w:rsid w:val="00395ED1"/>
    <w:rsid w:val="003962C7"/>
    <w:rsid w:val="0039660E"/>
    <w:rsid w:val="00396899"/>
    <w:rsid w:val="00396E84"/>
    <w:rsid w:val="003974F7"/>
    <w:rsid w:val="003A151D"/>
    <w:rsid w:val="003A191C"/>
    <w:rsid w:val="003A1F4E"/>
    <w:rsid w:val="003A3111"/>
    <w:rsid w:val="003B0277"/>
    <w:rsid w:val="003B19EB"/>
    <w:rsid w:val="003B46E2"/>
    <w:rsid w:val="003B4E8B"/>
    <w:rsid w:val="003B4FB1"/>
    <w:rsid w:val="003B5B61"/>
    <w:rsid w:val="003B5E90"/>
    <w:rsid w:val="003B6E5F"/>
    <w:rsid w:val="003B763C"/>
    <w:rsid w:val="003B7E5E"/>
    <w:rsid w:val="003C019E"/>
    <w:rsid w:val="003C128C"/>
    <w:rsid w:val="003C15DD"/>
    <w:rsid w:val="003C281B"/>
    <w:rsid w:val="003C3061"/>
    <w:rsid w:val="003C5EF2"/>
    <w:rsid w:val="003C6BC7"/>
    <w:rsid w:val="003C6C14"/>
    <w:rsid w:val="003D1C52"/>
    <w:rsid w:val="003D33B5"/>
    <w:rsid w:val="003D3AC0"/>
    <w:rsid w:val="003D5411"/>
    <w:rsid w:val="003D6B4D"/>
    <w:rsid w:val="003D75A8"/>
    <w:rsid w:val="003E32E2"/>
    <w:rsid w:val="003E53CB"/>
    <w:rsid w:val="003E5ACB"/>
    <w:rsid w:val="003F0813"/>
    <w:rsid w:val="003F12B6"/>
    <w:rsid w:val="003F37C4"/>
    <w:rsid w:val="003F5764"/>
    <w:rsid w:val="003F5CFE"/>
    <w:rsid w:val="003F5F51"/>
    <w:rsid w:val="004011FE"/>
    <w:rsid w:val="00401EFC"/>
    <w:rsid w:val="0040448F"/>
    <w:rsid w:val="00407979"/>
    <w:rsid w:val="00412544"/>
    <w:rsid w:val="004129C0"/>
    <w:rsid w:val="00413313"/>
    <w:rsid w:val="00414455"/>
    <w:rsid w:val="00415AE1"/>
    <w:rsid w:val="004169D3"/>
    <w:rsid w:val="00420BEC"/>
    <w:rsid w:val="00424941"/>
    <w:rsid w:val="00425832"/>
    <w:rsid w:val="004266A5"/>
    <w:rsid w:val="00427068"/>
    <w:rsid w:val="00430172"/>
    <w:rsid w:val="004303EE"/>
    <w:rsid w:val="00432041"/>
    <w:rsid w:val="00434A45"/>
    <w:rsid w:val="00434A57"/>
    <w:rsid w:val="004353E1"/>
    <w:rsid w:val="00435ED1"/>
    <w:rsid w:val="00437D67"/>
    <w:rsid w:val="00440E2A"/>
    <w:rsid w:val="00441E9B"/>
    <w:rsid w:val="00443989"/>
    <w:rsid w:val="004465D7"/>
    <w:rsid w:val="004468DC"/>
    <w:rsid w:val="0045577B"/>
    <w:rsid w:val="00460C62"/>
    <w:rsid w:val="00461C60"/>
    <w:rsid w:val="004622B3"/>
    <w:rsid w:val="00462A62"/>
    <w:rsid w:val="004631CC"/>
    <w:rsid w:val="00466B40"/>
    <w:rsid w:val="00466E6A"/>
    <w:rsid w:val="0046742A"/>
    <w:rsid w:val="0047002F"/>
    <w:rsid w:val="00471244"/>
    <w:rsid w:val="00471F44"/>
    <w:rsid w:val="00473174"/>
    <w:rsid w:val="00484B2A"/>
    <w:rsid w:val="004857E4"/>
    <w:rsid w:val="004859C5"/>
    <w:rsid w:val="00487CA2"/>
    <w:rsid w:val="00496C82"/>
    <w:rsid w:val="00497EFA"/>
    <w:rsid w:val="004A0839"/>
    <w:rsid w:val="004A0A60"/>
    <w:rsid w:val="004A10E2"/>
    <w:rsid w:val="004A11F3"/>
    <w:rsid w:val="004A212D"/>
    <w:rsid w:val="004A2D03"/>
    <w:rsid w:val="004A3320"/>
    <w:rsid w:val="004A4946"/>
    <w:rsid w:val="004A5B0B"/>
    <w:rsid w:val="004A676D"/>
    <w:rsid w:val="004B1366"/>
    <w:rsid w:val="004B13FB"/>
    <w:rsid w:val="004B3DB5"/>
    <w:rsid w:val="004B49FA"/>
    <w:rsid w:val="004C07F5"/>
    <w:rsid w:val="004C114B"/>
    <w:rsid w:val="004C1FD2"/>
    <w:rsid w:val="004C3D81"/>
    <w:rsid w:val="004C4839"/>
    <w:rsid w:val="004C635C"/>
    <w:rsid w:val="004C79B3"/>
    <w:rsid w:val="004D443C"/>
    <w:rsid w:val="004E0950"/>
    <w:rsid w:val="004E2BB5"/>
    <w:rsid w:val="004E5392"/>
    <w:rsid w:val="004E649D"/>
    <w:rsid w:val="004E64E0"/>
    <w:rsid w:val="004F1101"/>
    <w:rsid w:val="004F2432"/>
    <w:rsid w:val="004F3653"/>
    <w:rsid w:val="004F61B1"/>
    <w:rsid w:val="004F6D83"/>
    <w:rsid w:val="004F6FFE"/>
    <w:rsid w:val="004F74DE"/>
    <w:rsid w:val="0050167E"/>
    <w:rsid w:val="00501990"/>
    <w:rsid w:val="0050290F"/>
    <w:rsid w:val="00502E0C"/>
    <w:rsid w:val="00504EDB"/>
    <w:rsid w:val="00510ACC"/>
    <w:rsid w:val="005132EC"/>
    <w:rsid w:val="00513620"/>
    <w:rsid w:val="00514D43"/>
    <w:rsid w:val="00515206"/>
    <w:rsid w:val="00521CAF"/>
    <w:rsid w:val="00522A66"/>
    <w:rsid w:val="00524096"/>
    <w:rsid w:val="00526378"/>
    <w:rsid w:val="00531868"/>
    <w:rsid w:val="0053188F"/>
    <w:rsid w:val="00531E33"/>
    <w:rsid w:val="0053213D"/>
    <w:rsid w:val="00534E47"/>
    <w:rsid w:val="00535AAA"/>
    <w:rsid w:val="00540534"/>
    <w:rsid w:val="00543C29"/>
    <w:rsid w:val="00543F75"/>
    <w:rsid w:val="00544309"/>
    <w:rsid w:val="00546C25"/>
    <w:rsid w:val="00547080"/>
    <w:rsid w:val="00547AE5"/>
    <w:rsid w:val="0055069F"/>
    <w:rsid w:val="00555687"/>
    <w:rsid w:val="00556443"/>
    <w:rsid w:val="00556869"/>
    <w:rsid w:val="00556CB3"/>
    <w:rsid w:val="00560076"/>
    <w:rsid w:val="00560FBA"/>
    <w:rsid w:val="005613ED"/>
    <w:rsid w:val="005617D6"/>
    <w:rsid w:val="00561AFF"/>
    <w:rsid w:val="0056399C"/>
    <w:rsid w:val="00563A70"/>
    <w:rsid w:val="00566114"/>
    <w:rsid w:val="00566CC1"/>
    <w:rsid w:val="00572A97"/>
    <w:rsid w:val="005741CA"/>
    <w:rsid w:val="005757B2"/>
    <w:rsid w:val="00575B10"/>
    <w:rsid w:val="0057673E"/>
    <w:rsid w:val="005850C6"/>
    <w:rsid w:val="005853EC"/>
    <w:rsid w:val="00590ECC"/>
    <w:rsid w:val="0059202C"/>
    <w:rsid w:val="0059714A"/>
    <w:rsid w:val="00597700"/>
    <w:rsid w:val="00597E4A"/>
    <w:rsid w:val="005A1B0B"/>
    <w:rsid w:val="005A478D"/>
    <w:rsid w:val="005A556B"/>
    <w:rsid w:val="005A6C07"/>
    <w:rsid w:val="005B0A85"/>
    <w:rsid w:val="005B6065"/>
    <w:rsid w:val="005B785D"/>
    <w:rsid w:val="005B7CA2"/>
    <w:rsid w:val="005B7F85"/>
    <w:rsid w:val="005C141C"/>
    <w:rsid w:val="005C1A84"/>
    <w:rsid w:val="005C2D1C"/>
    <w:rsid w:val="005C4DDD"/>
    <w:rsid w:val="005C6EF2"/>
    <w:rsid w:val="005C6F17"/>
    <w:rsid w:val="005D00AC"/>
    <w:rsid w:val="005D1815"/>
    <w:rsid w:val="005E02E3"/>
    <w:rsid w:val="005E2112"/>
    <w:rsid w:val="005E2505"/>
    <w:rsid w:val="005E38B5"/>
    <w:rsid w:val="005E38CE"/>
    <w:rsid w:val="005E5157"/>
    <w:rsid w:val="005E5E97"/>
    <w:rsid w:val="005E6AFA"/>
    <w:rsid w:val="005E7AE3"/>
    <w:rsid w:val="005F0680"/>
    <w:rsid w:val="005F0D90"/>
    <w:rsid w:val="005F166E"/>
    <w:rsid w:val="005F3874"/>
    <w:rsid w:val="005F3DC5"/>
    <w:rsid w:val="005F4740"/>
    <w:rsid w:val="005F6EDB"/>
    <w:rsid w:val="0060042A"/>
    <w:rsid w:val="006067B4"/>
    <w:rsid w:val="00606C95"/>
    <w:rsid w:val="00606E80"/>
    <w:rsid w:val="0060753B"/>
    <w:rsid w:val="006131F2"/>
    <w:rsid w:val="00613369"/>
    <w:rsid w:val="0061410F"/>
    <w:rsid w:val="00614311"/>
    <w:rsid w:val="00616209"/>
    <w:rsid w:val="006164E2"/>
    <w:rsid w:val="00620036"/>
    <w:rsid w:val="00620782"/>
    <w:rsid w:val="00620E2F"/>
    <w:rsid w:val="0062105E"/>
    <w:rsid w:val="0062150B"/>
    <w:rsid w:val="006228CA"/>
    <w:rsid w:val="00623826"/>
    <w:rsid w:val="00625F19"/>
    <w:rsid w:val="00627586"/>
    <w:rsid w:val="006275B7"/>
    <w:rsid w:val="00627AEC"/>
    <w:rsid w:val="00631813"/>
    <w:rsid w:val="0063340E"/>
    <w:rsid w:val="0063739E"/>
    <w:rsid w:val="00640151"/>
    <w:rsid w:val="00642F1A"/>
    <w:rsid w:val="006446F4"/>
    <w:rsid w:val="00644A82"/>
    <w:rsid w:val="00650CC0"/>
    <w:rsid w:val="006515E7"/>
    <w:rsid w:val="0065252A"/>
    <w:rsid w:val="0065443A"/>
    <w:rsid w:val="00654B6B"/>
    <w:rsid w:val="00657F87"/>
    <w:rsid w:val="00660195"/>
    <w:rsid w:val="00660656"/>
    <w:rsid w:val="006626C6"/>
    <w:rsid w:val="00663E83"/>
    <w:rsid w:val="0066415B"/>
    <w:rsid w:val="006657EA"/>
    <w:rsid w:val="00666041"/>
    <w:rsid w:val="00666513"/>
    <w:rsid w:val="00666E62"/>
    <w:rsid w:val="00667F13"/>
    <w:rsid w:val="00672E4F"/>
    <w:rsid w:val="0067420D"/>
    <w:rsid w:val="006745FD"/>
    <w:rsid w:val="0067751B"/>
    <w:rsid w:val="0067795D"/>
    <w:rsid w:val="00680916"/>
    <w:rsid w:val="006819A2"/>
    <w:rsid w:val="00684EC6"/>
    <w:rsid w:val="0068596A"/>
    <w:rsid w:val="00686E0D"/>
    <w:rsid w:val="006916B4"/>
    <w:rsid w:val="00691BA5"/>
    <w:rsid w:val="00692F53"/>
    <w:rsid w:val="0069466C"/>
    <w:rsid w:val="00694CF3"/>
    <w:rsid w:val="006957CA"/>
    <w:rsid w:val="00697DED"/>
    <w:rsid w:val="006A1ADA"/>
    <w:rsid w:val="006A212A"/>
    <w:rsid w:val="006A46AE"/>
    <w:rsid w:val="006A4C20"/>
    <w:rsid w:val="006A5F3B"/>
    <w:rsid w:val="006A6164"/>
    <w:rsid w:val="006B2043"/>
    <w:rsid w:val="006B5D54"/>
    <w:rsid w:val="006C4F5F"/>
    <w:rsid w:val="006C526D"/>
    <w:rsid w:val="006D6719"/>
    <w:rsid w:val="006D7DCC"/>
    <w:rsid w:val="006E07F1"/>
    <w:rsid w:val="006E247E"/>
    <w:rsid w:val="006E2D9C"/>
    <w:rsid w:val="006E44B9"/>
    <w:rsid w:val="006E4AE9"/>
    <w:rsid w:val="006E76A3"/>
    <w:rsid w:val="006F08E1"/>
    <w:rsid w:val="006F1964"/>
    <w:rsid w:val="006F267A"/>
    <w:rsid w:val="006F4786"/>
    <w:rsid w:val="006F523E"/>
    <w:rsid w:val="006F5408"/>
    <w:rsid w:val="006F6881"/>
    <w:rsid w:val="00701966"/>
    <w:rsid w:val="00701BF7"/>
    <w:rsid w:val="00706137"/>
    <w:rsid w:val="0071048D"/>
    <w:rsid w:val="0071311B"/>
    <w:rsid w:val="007133F3"/>
    <w:rsid w:val="00713435"/>
    <w:rsid w:val="00713720"/>
    <w:rsid w:val="007229DA"/>
    <w:rsid w:val="00725C76"/>
    <w:rsid w:val="007323E9"/>
    <w:rsid w:val="00732481"/>
    <w:rsid w:val="00732C96"/>
    <w:rsid w:val="00732FC2"/>
    <w:rsid w:val="00733612"/>
    <w:rsid w:val="00733C9E"/>
    <w:rsid w:val="007341AC"/>
    <w:rsid w:val="00735851"/>
    <w:rsid w:val="00737E2C"/>
    <w:rsid w:val="00743731"/>
    <w:rsid w:val="00743DAB"/>
    <w:rsid w:val="00751C3D"/>
    <w:rsid w:val="00752940"/>
    <w:rsid w:val="00752B35"/>
    <w:rsid w:val="007535FA"/>
    <w:rsid w:val="00755201"/>
    <w:rsid w:val="00755C48"/>
    <w:rsid w:val="00755D8D"/>
    <w:rsid w:val="00755F4B"/>
    <w:rsid w:val="0075696E"/>
    <w:rsid w:val="00756A65"/>
    <w:rsid w:val="007577D3"/>
    <w:rsid w:val="007603C4"/>
    <w:rsid w:val="007608E1"/>
    <w:rsid w:val="00763719"/>
    <w:rsid w:val="007656EF"/>
    <w:rsid w:val="007717F4"/>
    <w:rsid w:val="0077183C"/>
    <w:rsid w:val="00773338"/>
    <w:rsid w:val="007736E0"/>
    <w:rsid w:val="00775571"/>
    <w:rsid w:val="00777137"/>
    <w:rsid w:val="0078302B"/>
    <w:rsid w:val="00783179"/>
    <w:rsid w:val="00783CD2"/>
    <w:rsid w:val="007852F1"/>
    <w:rsid w:val="007902F1"/>
    <w:rsid w:val="007934C3"/>
    <w:rsid w:val="00793556"/>
    <w:rsid w:val="00793EB3"/>
    <w:rsid w:val="007946D6"/>
    <w:rsid w:val="00794D0D"/>
    <w:rsid w:val="007A05DF"/>
    <w:rsid w:val="007A07AA"/>
    <w:rsid w:val="007A3A7B"/>
    <w:rsid w:val="007A5D9D"/>
    <w:rsid w:val="007A6377"/>
    <w:rsid w:val="007A7293"/>
    <w:rsid w:val="007A76C6"/>
    <w:rsid w:val="007B1153"/>
    <w:rsid w:val="007B1804"/>
    <w:rsid w:val="007B6900"/>
    <w:rsid w:val="007B7664"/>
    <w:rsid w:val="007C1048"/>
    <w:rsid w:val="007C1094"/>
    <w:rsid w:val="007C28B7"/>
    <w:rsid w:val="007D0F87"/>
    <w:rsid w:val="007D34FA"/>
    <w:rsid w:val="007D3625"/>
    <w:rsid w:val="007D50D0"/>
    <w:rsid w:val="007D6846"/>
    <w:rsid w:val="007D76F8"/>
    <w:rsid w:val="007D794F"/>
    <w:rsid w:val="007D7D6A"/>
    <w:rsid w:val="007E0E50"/>
    <w:rsid w:val="007E21E4"/>
    <w:rsid w:val="007E3C95"/>
    <w:rsid w:val="007E5235"/>
    <w:rsid w:val="007E5506"/>
    <w:rsid w:val="007E7123"/>
    <w:rsid w:val="007E722F"/>
    <w:rsid w:val="007E7C42"/>
    <w:rsid w:val="007F1466"/>
    <w:rsid w:val="00804B40"/>
    <w:rsid w:val="00805C51"/>
    <w:rsid w:val="00807263"/>
    <w:rsid w:val="008078F2"/>
    <w:rsid w:val="008136D3"/>
    <w:rsid w:val="0081549A"/>
    <w:rsid w:val="008177BD"/>
    <w:rsid w:val="00817CFF"/>
    <w:rsid w:val="00821D59"/>
    <w:rsid w:val="008227F8"/>
    <w:rsid w:val="00824F1D"/>
    <w:rsid w:val="00826206"/>
    <w:rsid w:val="00826914"/>
    <w:rsid w:val="00827170"/>
    <w:rsid w:val="00830AAC"/>
    <w:rsid w:val="008313DD"/>
    <w:rsid w:val="0083242D"/>
    <w:rsid w:val="0083291E"/>
    <w:rsid w:val="00834628"/>
    <w:rsid w:val="00840DC8"/>
    <w:rsid w:val="00840DF1"/>
    <w:rsid w:val="0084366E"/>
    <w:rsid w:val="008454A6"/>
    <w:rsid w:val="008460B3"/>
    <w:rsid w:val="00847079"/>
    <w:rsid w:val="00850213"/>
    <w:rsid w:val="00853C90"/>
    <w:rsid w:val="0085467B"/>
    <w:rsid w:val="0085596E"/>
    <w:rsid w:val="00855992"/>
    <w:rsid w:val="00855D6A"/>
    <w:rsid w:val="00860789"/>
    <w:rsid w:val="00861A59"/>
    <w:rsid w:val="00861B67"/>
    <w:rsid w:val="0086227B"/>
    <w:rsid w:val="00862B2D"/>
    <w:rsid w:val="0086349C"/>
    <w:rsid w:val="00865059"/>
    <w:rsid w:val="008650F2"/>
    <w:rsid w:val="00865D6D"/>
    <w:rsid w:val="008709DA"/>
    <w:rsid w:val="00872165"/>
    <w:rsid w:val="00872C36"/>
    <w:rsid w:val="008806BE"/>
    <w:rsid w:val="00880A1D"/>
    <w:rsid w:val="00882116"/>
    <w:rsid w:val="00882BC6"/>
    <w:rsid w:val="00883767"/>
    <w:rsid w:val="00883DDE"/>
    <w:rsid w:val="00884671"/>
    <w:rsid w:val="008848DD"/>
    <w:rsid w:val="00884AAA"/>
    <w:rsid w:val="0088536A"/>
    <w:rsid w:val="00893CA1"/>
    <w:rsid w:val="00895715"/>
    <w:rsid w:val="00897A72"/>
    <w:rsid w:val="008A129B"/>
    <w:rsid w:val="008A2118"/>
    <w:rsid w:val="008A6CBC"/>
    <w:rsid w:val="008B26FD"/>
    <w:rsid w:val="008B72D4"/>
    <w:rsid w:val="008C1E53"/>
    <w:rsid w:val="008D0365"/>
    <w:rsid w:val="008D0CCF"/>
    <w:rsid w:val="008D0FC6"/>
    <w:rsid w:val="008D3782"/>
    <w:rsid w:val="008D430D"/>
    <w:rsid w:val="008D79D4"/>
    <w:rsid w:val="008E0A25"/>
    <w:rsid w:val="008E1377"/>
    <w:rsid w:val="008E26F5"/>
    <w:rsid w:val="008E37E7"/>
    <w:rsid w:val="008E3C8C"/>
    <w:rsid w:val="008E49EB"/>
    <w:rsid w:val="008E6E65"/>
    <w:rsid w:val="008E71D9"/>
    <w:rsid w:val="008F07F7"/>
    <w:rsid w:val="008F1686"/>
    <w:rsid w:val="008F211C"/>
    <w:rsid w:val="008F2316"/>
    <w:rsid w:val="008F29F0"/>
    <w:rsid w:val="008F4AEB"/>
    <w:rsid w:val="008F6111"/>
    <w:rsid w:val="00900866"/>
    <w:rsid w:val="00904EEC"/>
    <w:rsid w:val="009053CE"/>
    <w:rsid w:val="00906B79"/>
    <w:rsid w:val="00912763"/>
    <w:rsid w:val="009127A2"/>
    <w:rsid w:val="00913D4B"/>
    <w:rsid w:val="00916158"/>
    <w:rsid w:val="0091627A"/>
    <w:rsid w:val="009169AD"/>
    <w:rsid w:val="009179D9"/>
    <w:rsid w:val="00920178"/>
    <w:rsid w:val="009203F5"/>
    <w:rsid w:val="009227FA"/>
    <w:rsid w:val="0092468C"/>
    <w:rsid w:val="00927CE0"/>
    <w:rsid w:val="00930D49"/>
    <w:rsid w:val="00933179"/>
    <w:rsid w:val="009363BC"/>
    <w:rsid w:val="00937D98"/>
    <w:rsid w:val="00937F0E"/>
    <w:rsid w:val="00940BD1"/>
    <w:rsid w:val="00941A7B"/>
    <w:rsid w:val="009441EC"/>
    <w:rsid w:val="0094609C"/>
    <w:rsid w:val="00947A24"/>
    <w:rsid w:val="00950EB8"/>
    <w:rsid w:val="00951FF9"/>
    <w:rsid w:val="0095231F"/>
    <w:rsid w:val="009572B0"/>
    <w:rsid w:val="009659ED"/>
    <w:rsid w:val="009660C1"/>
    <w:rsid w:val="00966B86"/>
    <w:rsid w:val="009671A2"/>
    <w:rsid w:val="00967363"/>
    <w:rsid w:val="00973B54"/>
    <w:rsid w:val="0097415E"/>
    <w:rsid w:val="00974BA0"/>
    <w:rsid w:val="0097538D"/>
    <w:rsid w:val="00975767"/>
    <w:rsid w:val="00977214"/>
    <w:rsid w:val="00983565"/>
    <w:rsid w:val="00983581"/>
    <w:rsid w:val="00992262"/>
    <w:rsid w:val="009927A9"/>
    <w:rsid w:val="00992893"/>
    <w:rsid w:val="009975FF"/>
    <w:rsid w:val="009A13D8"/>
    <w:rsid w:val="009A32B6"/>
    <w:rsid w:val="009A7154"/>
    <w:rsid w:val="009B06E3"/>
    <w:rsid w:val="009B1C9D"/>
    <w:rsid w:val="009B67E4"/>
    <w:rsid w:val="009B6D17"/>
    <w:rsid w:val="009B7E50"/>
    <w:rsid w:val="009C1808"/>
    <w:rsid w:val="009C3F64"/>
    <w:rsid w:val="009C4736"/>
    <w:rsid w:val="009C52E6"/>
    <w:rsid w:val="009C622F"/>
    <w:rsid w:val="009D20F8"/>
    <w:rsid w:val="009D326F"/>
    <w:rsid w:val="009D486E"/>
    <w:rsid w:val="009D5310"/>
    <w:rsid w:val="009D6A33"/>
    <w:rsid w:val="009E0300"/>
    <w:rsid w:val="009E141D"/>
    <w:rsid w:val="009E1F5B"/>
    <w:rsid w:val="009E2B6F"/>
    <w:rsid w:val="009E31FB"/>
    <w:rsid w:val="009E37DE"/>
    <w:rsid w:val="009E405E"/>
    <w:rsid w:val="009E4249"/>
    <w:rsid w:val="009E47F4"/>
    <w:rsid w:val="009E49CE"/>
    <w:rsid w:val="009E5EEF"/>
    <w:rsid w:val="009E74FA"/>
    <w:rsid w:val="009E7FC4"/>
    <w:rsid w:val="009F04AF"/>
    <w:rsid w:val="009F15C0"/>
    <w:rsid w:val="009F17CF"/>
    <w:rsid w:val="009F30F7"/>
    <w:rsid w:val="009F60A1"/>
    <w:rsid w:val="009F6277"/>
    <w:rsid w:val="00A00571"/>
    <w:rsid w:val="00A02B45"/>
    <w:rsid w:val="00A02F0D"/>
    <w:rsid w:val="00A0320E"/>
    <w:rsid w:val="00A0414A"/>
    <w:rsid w:val="00A04D59"/>
    <w:rsid w:val="00A04FC4"/>
    <w:rsid w:val="00A064ED"/>
    <w:rsid w:val="00A07824"/>
    <w:rsid w:val="00A1033C"/>
    <w:rsid w:val="00A10D56"/>
    <w:rsid w:val="00A10EA7"/>
    <w:rsid w:val="00A113E3"/>
    <w:rsid w:val="00A127BE"/>
    <w:rsid w:val="00A1301B"/>
    <w:rsid w:val="00A13BB9"/>
    <w:rsid w:val="00A142EC"/>
    <w:rsid w:val="00A151F8"/>
    <w:rsid w:val="00A15C0C"/>
    <w:rsid w:val="00A16ED5"/>
    <w:rsid w:val="00A17FDE"/>
    <w:rsid w:val="00A2008A"/>
    <w:rsid w:val="00A2257B"/>
    <w:rsid w:val="00A225CE"/>
    <w:rsid w:val="00A23FB6"/>
    <w:rsid w:val="00A23FE0"/>
    <w:rsid w:val="00A24C02"/>
    <w:rsid w:val="00A272A2"/>
    <w:rsid w:val="00A314B7"/>
    <w:rsid w:val="00A33749"/>
    <w:rsid w:val="00A3459A"/>
    <w:rsid w:val="00A36F93"/>
    <w:rsid w:val="00A37B99"/>
    <w:rsid w:val="00A416E6"/>
    <w:rsid w:val="00A41F65"/>
    <w:rsid w:val="00A463F3"/>
    <w:rsid w:val="00A46D95"/>
    <w:rsid w:val="00A51A0F"/>
    <w:rsid w:val="00A52926"/>
    <w:rsid w:val="00A52D68"/>
    <w:rsid w:val="00A5562A"/>
    <w:rsid w:val="00A565BB"/>
    <w:rsid w:val="00A567F1"/>
    <w:rsid w:val="00A57039"/>
    <w:rsid w:val="00A6028C"/>
    <w:rsid w:val="00A62BD9"/>
    <w:rsid w:val="00A63DB9"/>
    <w:rsid w:val="00A66E37"/>
    <w:rsid w:val="00A67E1B"/>
    <w:rsid w:val="00A70098"/>
    <w:rsid w:val="00A7167A"/>
    <w:rsid w:val="00A743BC"/>
    <w:rsid w:val="00A84660"/>
    <w:rsid w:val="00A850C9"/>
    <w:rsid w:val="00A8657C"/>
    <w:rsid w:val="00A86F43"/>
    <w:rsid w:val="00A87776"/>
    <w:rsid w:val="00A87FD2"/>
    <w:rsid w:val="00A90252"/>
    <w:rsid w:val="00A93A56"/>
    <w:rsid w:val="00A963B1"/>
    <w:rsid w:val="00A9690E"/>
    <w:rsid w:val="00A96DAA"/>
    <w:rsid w:val="00AA17FA"/>
    <w:rsid w:val="00AA3071"/>
    <w:rsid w:val="00AA653D"/>
    <w:rsid w:val="00AA6E34"/>
    <w:rsid w:val="00AA7758"/>
    <w:rsid w:val="00AA79EB"/>
    <w:rsid w:val="00AB00BE"/>
    <w:rsid w:val="00AB12AC"/>
    <w:rsid w:val="00AB270F"/>
    <w:rsid w:val="00AB37CD"/>
    <w:rsid w:val="00AB3AC7"/>
    <w:rsid w:val="00AB51EA"/>
    <w:rsid w:val="00AB52AD"/>
    <w:rsid w:val="00AC1BA2"/>
    <w:rsid w:val="00AC1F40"/>
    <w:rsid w:val="00AC2385"/>
    <w:rsid w:val="00AC257E"/>
    <w:rsid w:val="00AC3B2D"/>
    <w:rsid w:val="00AC5E0F"/>
    <w:rsid w:val="00AC6A97"/>
    <w:rsid w:val="00AD144A"/>
    <w:rsid w:val="00AD55E4"/>
    <w:rsid w:val="00AD77D0"/>
    <w:rsid w:val="00AE024E"/>
    <w:rsid w:val="00AE2CEC"/>
    <w:rsid w:val="00AE3BC2"/>
    <w:rsid w:val="00AE3C8F"/>
    <w:rsid w:val="00AE6F64"/>
    <w:rsid w:val="00AF05F3"/>
    <w:rsid w:val="00AF3705"/>
    <w:rsid w:val="00AF43E0"/>
    <w:rsid w:val="00AF4447"/>
    <w:rsid w:val="00AF4C02"/>
    <w:rsid w:val="00AF5D52"/>
    <w:rsid w:val="00B014A9"/>
    <w:rsid w:val="00B016D8"/>
    <w:rsid w:val="00B02CC2"/>
    <w:rsid w:val="00B05CF2"/>
    <w:rsid w:val="00B11A6A"/>
    <w:rsid w:val="00B12C49"/>
    <w:rsid w:val="00B14158"/>
    <w:rsid w:val="00B15DED"/>
    <w:rsid w:val="00B16EA0"/>
    <w:rsid w:val="00B16F3D"/>
    <w:rsid w:val="00B1727F"/>
    <w:rsid w:val="00B177AE"/>
    <w:rsid w:val="00B21CF9"/>
    <w:rsid w:val="00B22832"/>
    <w:rsid w:val="00B23B1D"/>
    <w:rsid w:val="00B25934"/>
    <w:rsid w:val="00B267D1"/>
    <w:rsid w:val="00B27582"/>
    <w:rsid w:val="00B31842"/>
    <w:rsid w:val="00B31A42"/>
    <w:rsid w:val="00B33E8F"/>
    <w:rsid w:val="00B35C8A"/>
    <w:rsid w:val="00B35D3E"/>
    <w:rsid w:val="00B35EE1"/>
    <w:rsid w:val="00B40846"/>
    <w:rsid w:val="00B44836"/>
    <w:rsid w:val="00B469EF"/>
    <w:rsid w:val="00B47846"/>
    <w:rsid w:val="00B5079F"/>
    <w:rsid w:val="00B51A7A"/>
    <w:rsid w:val="00B53799"/>
    <w:rsid w:val="00B6220D"/>
    <w:rsid w:val="00B65DAC"/>
    <w:rsid w:val="00B67525"/>
    <w:rsid w:val="00B70AAF"/>
    <w:rsid w:val="00B728AD"/>
    <w:rsid w:val="00B72B93"/>
    <w:rsid w:val="00B7331F"/>
    <w:rsid w:val="00B81A32"/>
    <w:rsid w:val="00B83289"/>
    <w:rsid w:val="00B8519B"/>
    <w:rsid w:val="00B859D4"/>
    <w:rsid w:val="00B955CC"/>
    <w:rsid w:val="00B97F10"/>
    <w:rsid w:val="00BA0161"/>
    <w:rsid w:val="00BA04AC"/>
    <w:rsid w:val="00BA0E8F"/>
    <w:rsid w:val="00BA10ED"/>
    <w:rsid w:val="00BA1445"/>
    <w:rsid w:val="00BA33B2"/>
    <w:rsid w:val="00BA57C9"/>
    <w:rsid w:val="00BA7A80"/>
    <w:rsid w:val="00BB0836"/>
    <w:rsid w:val="00BB0951"/>
    <w:rsid w:val="00BB14BE"/>
    <w:rsid w:val="00BB67F6"/>
    <w:rsid w:val="00BB78C0"/>
    <w:rsid w:val="00BC1184"/>
    <w:rsid w:val="00BC615E"/>
    <w:rsid w:val="00BC775A"/>
    <w:rsid w:val="00BD0CA2"/>
    <w:rsid w:val="00BD1EB1"/>
    <w:rsid w:val="00BD3A1E"/>
    <w:rsid w:val="00BD500F"/>
    <w:rsid w:val="00BD61F6"/>
    <w:rsid w:val="00BD6244"/>
    <w:rsid w:val="00BE0DF3"/>
    <w:rsid w:val="00BE15DC"/>
    <w:rsid w:val="00BE16D3"/>
    <w:rsid w:val="00BE4816"/>
    <w:rsid w:val="00BE4A4C"/>
    <w:rsid w:val="00BE5807"/>
    <w:rsid w:val="00BF3527"/>
    <w:rsid w:val="00BF5B12"/>
    <w:rsid w:val="00BF614E"/>
    <w:rsid w:val="00BF63A2"/>
    <w:rsid w:val="00C00115"/>
    <w:rsid w:val="00C017C0"/>
    <w:rsid w:val="00C02696"/>
    <w:rsid w:val="00C03757"/>
    <w:rsid w:val="00C03F53"/>
    <w:rsid w:val="00C05EBA"/>
    <w:rsid w:val="00C133BB"/>
    <w:rsid w:val="00C15F06"/>
    <w:rsid w:val="00C16268"/>
    <w:rsid w:val="00C16FDE"/>
    <w:rsid w:val="00C20375"/>
    <w:rsid w:val="00C206D5"/>
    <w:rsid w:val="00C226BE"/>
    <w:rsid w:val="00C23143"/>
    <w:rsid w:val="00C23418"/>
    <w:rsid w:val="00C259C1"/>
    <w:rsid w:val="00C26117"/>
    <w:rsid w:val="00C35C1A"/>
    <w:rsid w:val="00C36711"/>
    <w:rsid w:val="00C36DE2"/>
    <w:rsid w:val="00C374A0"/>
    <w:rsid w:val="00C4052A"/>
    <w:rsid w:val="00C41BA1"/>
    <w:rsid w:val="00C439D1"/>
    <w:rsid w:val="00C45781"/>
    <w:rsid w:val="00C468F6"/>
    <w:rsid w:val="00C46FF1"/>
    <w:rsid w:val="00C509A0"/>
    <w:rsid w:val="00C5161A"/>
    <w:rsid w:val="00C55166"/>
    <w:rsid w:val="00C5612C"/>
    <w:rsid w:val="00C56674"/>
    <w:rsid w:val="00C61CA7"/>
    <w:rsid w:val="00C71CC4"/>
    <w:rsid w:val="00C7661F"/>
    <w:rsid w:val="00C7766A"/>
    <w:rsid w:val="00C77C01"/>
    <w:rsid w:val="00C77DC8"/>
    <w:rsid w:val="00C80D61"/>
    <w:rsid w:val="00C80F33"/>
    <w:rsid w:val="00C81C02"/>
    <w:rsid w:val="00C827E3"/>
    <w:rsid w:val="00C83592"/>
    <w:rsid w:val="00C87274"/>
    <w:rsid w:val="00C90E38"/>
    <w:rsid w:val="00C94322"/>
    <w:rsid w:val="00C94CD4"/>
    <w:rsid w:val="00C9554E"/>
    <w:rsid w:val="00C96803"/>
    <w:rsid w:val="00C976D0"/>
    <w:rsid w:val="00C97886"/>
    <w:rsid w:val="00CA046E"/>
    <w:rsid w:val="00CA0BF5"/>
    <w:rsid w:val="00CA32B8"/>
    <w:rsid w:val="00CA5C67"/>
    <w:rsid w:val="00CA69C1"/>
    <w:rsid w:val="00CA799D"/>
    <w:rsid w:val="00CB6B50"/>
    <w:rsid w:val="00CC175C"/>
    <w:rsid w:val="00CC1C00"/>
    <w:rsid w:val="00CC1CD5"/>
    <w:rsid w:val="00CD0E0A"/>
    <w:rsid w:val="00CD2562"/>
    <w:rsid w:val="00CD6ACF"/>
    <w:rsid w:val="00CE174C"/>
    <w:rsid w:val="00CE3E8F"/>
    <w:rsid w:val="00CE4354"/>
    <w:rsid w:val="00CE4557"/>
    <w:rsid w:val="00CE5C20"/>
    <w:rsid w:val="00CE764B"/>
    <w:rsid w:val="00CF13CD"/>
    <w:rsid w:val="00CF1D7A"/>
    <w:rsid w:val="00CF4A32"/>
    <w:rsid w:val="00CF4BC8"/>
    <w:rsid w:val="00CF522B"/>
    <w:rsid w:val="00CF5732"/>
    <w:rsid w:val="00CF6A9C"/>
    <w:rsid w:val="00D01DB1"/>
    <w:rsid w:val="00D01FDF"/>
    <w:rsid w:val="00D02118"/>
    <w:rsid w:val="00D10234"/>
    <w:rsid w:val="00D108D1"/>
    <w:rsid w:val="00D10D07"/>
    <w:rsid w:val="00D13EF4"/>
    <w:rsid w:val="00D16C25"/>
    <w:rsid w:val="00D17A68"/>
    <w:rsid w:val="00D2068D"/>
    <w:rsid w:val="00D20805"/>
    <w:rsid w:val="00D244A1"/>
    <w:rsid w:val="00D25D1D"/>
    <w:rsid w:val="00D263AA"/>
    <w:rsid w:val="00D268D3"/>
    <w:rsid w:val="00D26952"/>
    <w:rsid w:val="00D278BB"/>
    <w:rsid w:val="00D27E30"/>
    <w:rsid w:val="00D30D1D"/>
    <w:rsid w:val="00D34263"/>
    <w:rsid w:val="00D34B2C"/>
    <w:rsid w:val="00D37FF2"/>
    <w:rsid w:val="00D4375A"/>
    <w:rsid w:val="00D439D6"/>
    <w:rsid w:val="00D44DD8"/>
    <w:rsid w:val="00D45AEE"/>
    <w:rsid w:val="00D45D59"/>
    <w:rsid w:val="00D5335F"/>
    <w:rsid w:val="00D54FB7"/>
    <w:rsid w:val="00D60599"/>
    <w:rsid w:val="00D60F56"/>
    <w:rsid w:val="00D62633"/>
    <w:rsid w:val="00D62709"/>
    <w:rsid w:val="00D62BA5"/>
    <w:rsid w:val="00D632A2"/>
    <w:rsid w:val="00D706E0"/>
    <w:rsid w:val="00D72670"/>
    <w:rsid w:val="00D72AD4"/>
    <w:rsid w:val="00D73E23"/>
    <w:rsid w:val="00D74A0F"/>
    <w:rsid w:val="00D75008"/>
    <w:rsid w:val="00D76A2A"/>
    <w:rsid w:val="00D80292"/>
    <w:rsid w:val="00D8315B"/>
    <w:rsid w:val="00D83AB0"/>
    <w:rsid w:val="00D86EC9"/>
    <w:rsid w:val="00D907BB"/>
    <w:rsid w:val="00D96A1F"/>
    <w:rsid w:val="00D96D58"/>
    <w:rsid w:val="00DA09B6"/>
    <w:rsid w:val="00DA547E"/>
    <w:rsid w:val="00DA573F"/>
    <w:rsid w:val="00DA6CF8"/>
    <w:rsid w:val="00DB0A0B"/>
    <w:rsid w:val="00DB0A66"/>
    <w:rsid w:val="00DB1930"/>
    <w:rsid w:val="00DB1F35"/>
    <w:rsid w:val="00DB25F8"/>
    <w:rsid w:val="00DB32B5"/>
    <w:rsid w:val="00DB538D"/>
    <w:rsid w:val="00DC2B15"/>
    <w:rsid w:val="00DC3555"/>
    <w:rsid w:val="00DC3A19"/>
    <w:rsid w:val="00DC4BE6"/>
    <w:rsid w:val="00DD121F"/>
    <w:rsid w:val="00DD49A8"/>
    <w:rsid w:val="00DD5A60"/>
    <w:rsid w:val="00DD5D00"/>
    <w:rsid w:val="00DE0484"/>
    <w:rsid w:val="00DE084C"/>
    <w:rsid w:val="00DE13A4"/>
    <w:rsid w:val="00DE406D"/>
    <w:rsid w:val="00DE4799"/>
    <w:rsid w:val="00DE5D76"/>
    <w:rsid w:val="00DE6202"/>
    <w:rsid w:val="00DE7F07"/>
    <w:rsid w:val="00DF000D"/>
    <w:rsid w:val="00DF3270"/>
    <w:rsid w:val="00DF36AD"/>
    <w:rsid w:val="00DF5752"/>
    <w:rsid w:val="00DF6778"/>
    <w:rsid w:val="00E009AD"/>
    <w:rsid w:val="00E03258"/>
    <w:rsid w:val="00E067C2"/>
    <w:rsid w:val="00E0756A"/>
    <w:rsid w:val="00E10531"/>
    <w:rsid w:val="00E10EC4"/>
    <w:rsid w:val="00E11637"/>
    <w:rsid w:val="00E1234F"/>
    <w:rsid w:val="00E145EF"/>
    <w:rsid w:val="00E1485C"/>
    <w:rsid w:val="00E2114C"/>
    <w:rsid w:val="00E25766"/>
    <w:rsid w:val="00E26756"/>
    <w:rsid w:val="00E31998"/>
    <w:rsid w:val="00E31B56"/>
    <w:rsid w:val="00E346D1"/>
    <w:rsid w:val="00E3493C"/>
    <w:rsid w:val="00E35697"/>
    <w:rsid w:val="00E37C6C"/>
    <w:rsid w:val="00E42947"/>
    <w:rsid w:val="00E4413E"/>
    <w:rsid w:val="00E46CCE"/>
    <w:rsid w:val="00E51EAF"/>
    <w:rsid w:val="00E53FDF"/>
    <w:rsid w:val="00E541FB"/>
    <w:rsid w:val="00E55C3B"/>
    <w:rsid w:val="00E5683F"/>
    <w:rsid w:val="00E579C5"/>
    <w:rsid w:val="00E57E91"/>
    <w:rsid w:val="00E61B9E"/>
    <w:rsid w:val="00E64C5C"/>
    <w:rsid w:val="00E65C62"/>
    <w:rsid w:val="00E72399"/>
    <w:rsid w:val="00E73B55"/>
    <w:rsid w:val="00E73EC7"/>
    <w:rsid w:val="00E74CF2"/>
    <w:rsid w:val="00E756A3"/>
    <w:rsid w:val="00E7722F"/>
    <w:rsid w:val="00E775D0"/>
    <w:rsid w:val="00E77A95"/>
    <w:rsid w:val="00E77F8A"/>
    <w:rsid w:val="00E842D7"/>
    <w:rsid w:val="00E84318"/>
    <w:rsid w:val="00E8460A"/>
    <w:rsid w:val="00E84DDA"/>
    <w:rsid w:val="00E853C5"/>
    <w:rsid w:val="00E85B03"/>
    <w:rsid w:val="00E863FD"/>
    <w:rsid w:val="00E92258"/>
    <w:rsid w:val="00E950A8"/>
    <w:rsid w:val="00E964B1"/>
    <w:rsid w:val="00E96B71"/>
    <w:rsid w:val="00E97056"/>
    <w:rsid w:val="00EA062F"/>
    <w:rsid w:val="00EA0B98"/>
    <w:rsid w:val="00EA1103"/>
    <w:rsid w:val="00EA1F37"/>
    <w:rsid w:val="00EA2B42"/>
    <w:rsid w:val="00EA3544"/>
    <w:rsid w:val="00EA59AE"/>
    <w:rsid w:val="00EA5B27"/>
    <w:rsid w:val="00EA60B5"/>
    <w:rsid w:val="00EB1F92"/>
    <w:rsid w:val="00EB521C"/>
    <w:rsid w:val="00EC0BDC"/>
    <w:rsid w:val="00EC2B77"/>
    <w:rsid w:val="00EC440A"/>
    <w:rsid w:val="00EC4DF8"/>
    <w:rsid w:val="00EC59AA"/>
    <w:rsid w:val="00EC6E7D"/>
    <w:rsid w:val="00EC6F8D"/>
    <w:rsid w:val="00ED0044"/>
    <w:rsid w:val="00ED199B"/>
    <w:rsid w:val="00ED1B94"/>
    <w:rsid w:val="00ED41A3"/>
    <w:rsid w:val="00ED4B58"/>
    <w:rsid w:val="00ED73BE"/>
    <w:rsid w:val="00EE2535"/>
    <w:rsid w:val="00EE3E74"/>
    <w:rsid w:val="00EF0BB8"/>
    <w:rsid w:val="00EF1F4F"/>
    <w:rsid w:val="00EF3685"/>
    <w:rsid w:val="00EF3826"/>
    <w:rsid w:val="00EF5407"/>
    <w:rsid w:val="00EF69C1"/>
    <w:rsid w:val="00EF71DA"/>
    <w:rsid w:val="00EF7CD2"/>
    <w:rsid w:val="00EF7FE4"/>
    <w:rsid w:val="00F02642"/>
    <w:rsid w:val="00F05588"/>
    <w:rsid w:val="00F05EB7"/>
    <w:rsid w:val="00F06A9A"/>
    <w:rsid w:val="00F06EBB"/>
    <w:rsid w:val="00F1033C"/>
    <w:rsid w:val="00F10C12"/>
    <w:rsid w:val="00F13540"/>
    <w:rsid w:val="00F162D3"/>
    <w:rsid w:val="00F2075F"/>
    <w:rsid w:val="00F21C24"/>
    <w:rsid w:val="00F23DFF"/>
    <w:rsid w:val="00F26CDC"/>
    <w:rsid w:val="00F26E51"/>
    <w:rsid w:val="00F333AB"/>
    <w:rsid w:val="00F339E1"/>
    <w:rsid w:val="00F3422C"/>
    <w:rsid w:val="00F34EC0"/>
    <w:rsid w:val="00F40CF1"/>
    <w:rsid w:val="00F431AA"/>
    <w:rsid w:val="00F43F72"/>
    <w:rsid w:val="00F4408F"/>
    <w:rsid w:val="00F44E3C"/>
    <w:rsid w:val="00F501A7"/>
    <w:rsid w:val="00F52C07"/>
    <w:rsid w:val="00F53519"/>
    <w:rsid w:val="00F57ADF"/>
    <w:rsid w:val="00F606DE"/>
    <w:rsid w:val="00F620E6"/>
    <w:rsid w:val="00F623BB"/>
    <w:rsid w:val="00F62AD4"/>
    <w:rsid w:val="00F637CB"/>
    <w:rsid w:val="00F64C08"/>
    <w:rsid w:val="00F6645D"/>
    <w:rsid w:val="00F722ED"/>
    <w:rsid w:val="00F740A1"/>
    <w:rsid w:val="00F74AA0"/>
    <w:rsid w:val="00F74ACF"/>
    <w:rsid w:val="00F74C1B"/>
    <w:rsid w:val="00F761B0"/>
    <w:rsid w:val="00F7762E"/>
    <w:rsid w:val="00F77D7B"/>
    <w:rsid w:val="00F80F18"/>
    <w:rsid w:val="00F81381"/>
    <w:rsid w:val="00F84D11"/>
    <w:rsid w:val="00F84DEE"/>
    <w:rsid w:val="00F8729D"/>
    <w:rsid w:val="00F900D5"/>
    <w:rsid w:val="00F907B3"/>
    <w:rsid w:val="00F95549"/>
    <w:rsid w:val="00F95B59"/>
    <w:rsid w:val="00F97CF1"/>
    <w:rsid w:val="00FA4E65"/>
    <w:rsid w:val="00FA58C1"/>
    <w:rsid w:val="00FA6CB1"/>
    <w:rsid w:val="00FA798C"/>
    <w:rsid w:val="00FA7E1B"/>
    <w:rsid w:val="00FB1164"/>
    <w:rsid w:val="00FB1BC3"/>
    <w:rsid w:val="00FB55B1"/>
    <w:rsid w:val="00FB58F0"/>
    <w:rsid w:val="00FB5F35"/>
    <w:rsid w:val="00FB79A5"/>
    <w:rsid w:val="00FB7B6B"/>
    <w:rsid w:val="00FC0F05"/>
    <w:rsid w:val="00FC105F"/>
    <w:rsid w:val="00FC69E1"/>
    <w:rsid w:val="00FD0C5F"/>
    <w:rsid w:val="00FD14A9"/>
    <w:rsid w:val="00FD218C"/>
    <w:rsid w:val="00FD4431"/>
    <w:rsid w:val="00FD44CE"/>
    <w:rsid w:val="00FD6561"/>
    <w:rsid w:val="00FD7B0D"/>
    <w:rsid w:val="00FE2B57"/>
    <w:rsid w:val="00FE328A"/>
    <w:rsid w:val="00FE4E43"/>
    <w:rsid w:val="00FE59A0"/>
    <w:rsid w:val="00FE73D8"/>
    <w:rsid w:val="00FE788E"/>
    <w:rsid w:val="00FE7DFE"/>
    <w:rsid w:val="00FF0608"/>
    <w:rsid w:val="00FF215D"/>
    <w:rsid w:val="00FF3EEA"/>
    <w:rsid w:val="01C0A96D"/>
    <w:rsid w:val="02103784"/>
    <w:rsid w:val="02263238"/>
    <w:rsid w:val="0345377B"/>
    <w:rsid w:val="03458662"/>
    <w:rsid w:val="03F2F176"/>
    <w:rsid w:val="0469B5F8"/>
    <w:rsid w:val="05BE1E9C"/>
    <w:rsid w:val="05ED73F4"/>
    <w:rsid w:val="07BD4454"/>
    <w:rsid w:val="088EA948"/>
    <w:rsid w:val="09771747"/>
    <w:rsid w:val="09B0D851"/>
    <w:rsid w:val="0A9B23CA"/>
    <w:rsid w:val="0B055379"/>
    <w:rsid w:val="0C2B4319"/>
    <w:rsid w:val="0CE5CE04"/>
    <w:rsid w:val="0E34C246"/>
    <w:rsid w:val="0F51A2CA"/>
    <w:rsid w:val="10FCFF2C"/>
    <w:rsid w:val="120CDED9"/>
    <w:rsid w:val="121BA188"/>
    <w:rsid w:val="12D7B589"/>
    <w:rsid w:val="149ADE96"/>
    <w:rsid w:val="15638BB6"/>
    <w:rsid w:val="15654E34"/>
    <w:rsid w:val="167EDEC3"/>
    <w:rsid w:val="1705B772"/>
    <w:rsid w:val="1732E216"/>
    <w:rsid w:val="17384EA5"/>
    <w:rsid w:val="17C8FE3B"/>
    <w:rsid w:val="182A2D82"/>
    <w:rsid w:val="19A43E3B"/>
    <w:rsid w:val="1B85A2A2"/>
    <w:rsid w:val="1CB6045C"/>
    <w:rsid w:val="1CDDF8AC"/>
    <w:rsid w:val="1D03F05C"/>
    <w:rsid w:val="1DD9352C"/>
    <w:rsid w:val="24818965"/>
    <w:rsid w:val="24C069E1"/>
    <w:rsid w:val="251457C7"/>
    <w:rsid w:val="28359F2A"/>
    <w:rsid w:val="2B17C794"/>
    <w:rsid w:val="2B5C195A"/>
    <w:rsid w:val="2D1E0E92"/>
    <w:rsid w:val="2EA5230F"/>
    <w:rsid w:val="2ED30AC7"/>
    <w:rsid w:val="2EDE4306"/>
    <w:rsid w:val="3003B829"/>
    <w:rsid w:val="301661A3"/>
    <w:rsid w:val="30595E2F"/>
    <w:rsid w:val="3155EF0B"/>
    <w:rsid w:val="32302878"/>
    <w:rsid w:val="36CBA123"/>
    <w:rsid w:val="36F592E8"/>
    <w:rsid w:val="3703961D"/>
    <w:rsid w:val="3749A611"/>
    <w:rsid w:val="39E80289"/>
    <w:rsid w:val="3A572A6C"/>
    <w:rsid w:val="3B234A1B"/>
    <w:rsid w:val="3B29EE5C"/>
    <w:rsid w:val="3BC7E18D"/>
    <w:rsid w:val="3BDF774A"/>
    <w:rsid w:val="3C8363B2"/>
    <w:rsid w:val="3CBAE8AC"/>
    <w:rsid w:val="3FB3315C"/>
    <w:rsid w:val="40937996"/>
    <w:rsid w:val="40B3FFB7"/>
    <w:rsid w:val="40C4E024"/>
    <w:rsid w:val="43276981"/>
    <w:rsid w:val="43B9FBF2"/>
    <w:rsid w:val="44E97BA5"/>
    <w:rsid w:val="461C3233"/>
    <w:rsid w:val="461D613F"/>
    <w:rsid w:val="462E77E2"/>
    <w:rsid w:val="479094D4"/>
    <w:rsid w:val="47D2F6F5"/>
    <w:rsid w:val="4827F9CB"/>
    <w:rsid w:val="4B2E633A"/>
    <w:rsid w:val="4CB8F9A9"/>
    <w:rsid w:val="4D401345"/>
    <w:rsid w:val="4D667982"/>
    <w:rsid w:val="4E51C387"/>
    <w:rsid w:val="516AF80B"/>
    <w:rsid w:val="51E8B453"/>
    <w:rsid w:val="551E37FC"/>
    <w:rsid w:val="552480B8"/>
    <w:rsid w:val="566CD371"/>
    <w:rsid w:val="56DA56E8"/>
    <w:rsid w:val="56E97C85"/>
    <w:rsid w:val="58774F0B"/>
    <w:rsid w:val="5AB4A3B2"/>
    <w:rsid w:val="5C870207"/>
    <w:rsid w:val="5D1F7547"/>
    <w:rsid w:val="5F21EED3"/>
    <w:rsid w:val="5F5BC8EC"/>
    <w:rsid w:val="601D02BC"/>
    <w:rsid w:val="612F0021"/>
    <w:rsid w:val="61CFE59B"/>
    <w:rsid w:val="63BEC6D9"/>
    <w:rsid w:val="6440A8B6"/>
    <w:rsid w:val="646F9772"/>
    <w:rsid w:val="65798149"/>
    <w:rsid w:val="658348E8"/>
    <w:rsid w:val="661C41E9"/>
    <w:rsid w:val="6684B0F6"/>
    <w:rsid w:val="6B201DA7"/>
    <w:rsid w:val="6BF84650"/>
    <w:rsid w:val="6C3724AE"/>
    <w:rsid w:val="6D57DD1B"/>
    <w:rsid w:val="6D989ACE"/>
    <w:rsid w:val="6EF5DE19"/>
    <w:rsid w:val="6F1DD17B"/>
    <w:rsid w:val="6F92AED4"/>
    <w:rsid w:val="6FF8BFFA"/>
    <w:rsid w:val="70292A97"/>
    <w:rsid w:val="70E96A4E"/>
    <w:rsid w:val="70F4FC70"/>
    <w:rsid w:val="715B37F1"/>
    <w:rsid w:val="726AE9C9"/>
    <w:rsid w:val="72AF0060"/>
    <w:rsid w:val="72E64CF8"/>
    <w:rsid w:val="748207F8"/>
    <w:rsid w:val="74FE909B"/>
    <w:rsid w:val="76AAF60A"/>
    <w:rsid w:val="771E4E1B"/>
    <w:rsid w:val="79290D9C"/>
    <w:rsid w:val="79386E9A"/>
    <w:rsid w:val="7A03D823"/>
    <w:rsid w:val="7CC634AF"/>
    <w:rsid w:val="7E20EE92"/>
    <w:rsid w:val="7E5020CF"/>
    <w:rsid w:val="7F5C77C9"/>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E340AB"/>
  <w15:chartTrackingRefBased/>
  <w15:docId w15:val="{E0B7A5C4-3F05-476F-8C45-F320F18DC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BA1"/>
    <w:rPr>
      <w:rFonts w:asciiTheme="minorHAnsi" w:hAnsiTheme="minorHAnsi"/>
      <w:szCs w:val="24"/>
    </w:rPr>
  </w:style>
  <w:style w:type="paragraph" w:styleId="Heading1">
    <w:name w:val="heading 1"/>
    <w:basedOn w:val="Normal"/>
    <w:next w:val="Heading2"/>
    <w:link w:val="Heading1Char"/>
    <w:qFormat/>
    <w:rsid w:val="00BD3A1E"/>
    <w:pPr>
      <w:keepNext/>
      <w:keepLines/>
      <w:numPr>
        <w:numId w:val="2"/>
      </w:numPr>
      <w:spacing w:before="60" w:after="60" w:line="320" w:lineRule="exact"/>
      <w:outlineLvl w:val="0"/>
    </w:pPr>
    <w:rPr>
      <w:rFonts w:ascii="Calibri" w:hAnsi="Calibri" w:cs="Calibri"/>
      <w:b/>
      <w:color w:val="000000"/>
      <w:sz w:val="32"/>
      <w:szCs w:val="32"/>
    </w:rPr>
  </w:style>
  <w:style w:type="paragraph" w:styleId="Heading2">
    <w:name w:val="heading 2"/>
    <w:basedOn w:val="Normal"/>
    <w:next w:val="Heading4"/>
    <w:link w:val="Heading2Char"/>
    <w:unhideWhenUsed/>
    <w:qFormat/>
    <w:rsid w:val="00793556"/>
    <w:pPr>
      <w:keepNext/>
      <w:spacing w:line="259" w:lineRule="auto"/>
      <w:outlineLvl w:val="1"/>
    </w:pPr>
    <w:rPr>
      <w:rFonts w:ascii="Times New Roman" w:hAnsi="Times New Roman"/>
      <w:lang w:eastAsia="zh-TW"/>
    </w:rPr>
  </w:style>
  <w:style w:type="paragraph" w:styleId="Heading3">
    <w:name w:val="heading 3"/>
    <w:basedOn w:val="Normal"/>
    <w:next w:val="Heading4"/>
    <w:link w:val="Heading3Char"/>
    <w:unhideWhenUsed/>
    <w:qFormat/>
    <w:rsid w:val="00BD3A1E"/>
    <w:pPr>
      <w:keepNext/>
      <w:keepLines/>
      <w:numPr>
        <w:ilvl w:val="2"/>
        <w:numId w:val="2"/>
      </w:numPr>
      <w:spacing w:before="60" w:after="60" w:line="320" w:lineRule="exact"/>
      <w:outlineLvl w:val="2"/>
    </w:pPr>
    <w:rPr>
      <w:rFonts w:ascii="Calibri" w:eastAsiaTheme="majorEastAsia" w:hAnsi="Calibri" w:cs="Calibri"/>
      <w:b/>
      <w:color w:val="000000"/>
    </w:rPr>
  </w:style>
  <w:style w:type="paragraph" w:styleId="Heading4">
    <w:name w:val="heading 4"/>
    <w:basedOn w:val="Normal"/>
    <w:link w:val="Heading4Char"/>
    <w:unhideWhenUsed/>
    <w:qFormat/>
    <w:rsid w:val="005E2112"/>
    <w:pPr>
      <w:keepNext/>
      <w:keepLines/>
      <w:numPr>
        <w:ilvl w:val="3"/>
        <w:numId w:val="2"/>
      </w:numPr>
      <w:spacing w:before="60" w:after="60" w:line="320" w:lineRule="exact"/>
      <w:outlineLvl w:val="3"/>
    </w:pPr>
    <w:rPr>
      <w:rFonts w:ascii="Calibri" w:eastAsiaTheme="majorEastAsia" w:hAnsi="Calibri" w:cs="Calibri"/>
      <w:iCs/>
      <w:color w:val="000000"/>
    </w:rPr>
  </w:style>
  <w:style w:type="paragraph" w:styleId="Heading5">
    <w:name w:val="heading 5"/>
    <w:basedOn w:val="Normal"/>
    <w:link w:val="Heading5Char"/>
    <w:unhideWhenUsed/>
    <w:qFormat/>
    <w:rsid w:val="00B02CC2"/>
    <w:pPr>
      <w:keepNext/>
      <w:keepLines/>
      <w:numPr>
        <w:ilvl w:val="4"/>
        <w:numId w:val="2"/>
      </w:numPr>
      <w:tabs>
        <w:tab w:val="clear" w:pos="463"/>
        <w:tab w:val="num" w:pos="2126"/>
      </w:tabs>
      <w:spacing w:before="60" w:after="120" w:line="320" w:lineRule="exact"/>
      <w:ind w:left="425"/>
      <w:outlineLvl w:val="4"/>
    </w:pPr>
    <w:rPr>
      <w:rFonts w:ascii="Times New Roman" w:eastAsiaTheme="majorEastAsia" w:hAnsi="Times New Roman"/>
      <w:color w:val="000000"/>
    </w:rPr>
  </w:style>
  <w:style w:type="paragraph" w:styleId="Heading6">
    <w:name w:val="heading 6"/>
    <w:basedOn w:val="Normal"/>
    <w:link w:val="Heading6Char"/>
    <w:unhideWhenUsed/>
    <w:qFormat/>
    <w:rsid w:val="00BD3A1E"/>
    <w:pPr>
      <w:keepLines/>
      <w:numPr>
        <w:ilvl w:val="5"/>
        <w:numId w:val="2"/>
      </w:numPr>
      <w:spacing w:before="60" w:after="60" w:line="320" w:lineRule="exact"/>
      <w:outlineLvl w:val="5"/>
    </w:pPr>
    <w:rPr>
      <w:rFonts w:ascii="Calibri" w:eastAsiaTheme="majorEastAsia" w:hAnsi="Calibri" w:cs="Calibri"/>
      <w:color w:val="000000"/>
    </w:rPr>
  </w:style>
  <w:style w:type="paragraph" w:styleId="Heading7">
    <w:name w:val="heading 7"/>
    <w:basedOn w:val="Normal"/>
    <w:link w:val="Heading7Char"/>
    <w:unhideWhenUsed/>
    <w:qFormat/>
    <w:rsid w:val="00BD3A1E"/>
    <w:pPr>
      <w:keepLines/>
      <w:numPr>
        <w:ilvl w:val="6"/>
        <w:numId w:val="2"/>
      </w:numPr>
      <w:spacing w:before="60" w:after="60" w:line="320" w:lineRule="exact"/>
      <w:outlineLvl w:val="6"/>
    </w:pPr>
    <w:rPr>
      <w:rFonts w:ascii="Calibri" w:eastAsiaTheme="majorEastAsia" w:hAnsi="Calibri" w:cs="Calibri"/>
      <w:iCs/>
      <w:color w:val="000000"/>
    </w:rPr>
  </w:style>
  <w:style w:type="paragraph" w:styleId="Heading8">
    <w:name w:val="heading 8"/>
    <w:basedOn w:val="Normal"/>
    <w:link w:val="Heading8Char"/>
    <w:unhideWhenUsed/>
    <w:qFormat/>
    <w:rsid w:val="00BD3A1E"/>
    <w:pPr>
      <w:keepLines/>
      <w:numPr>
        <w:ilvl w:val="7"/>
        <w:numId w:val="2"/>
      </w:numPr>
      <w:spacing w:before="60" w:after="60" w:line="320" w:lineRule="exact"/>
      <w:outlineLvl w:val="7"/>
    </w:pPr>
    <w:rPr>
      <w:rFonts w:ascii="Calibri" w:eastAsiaTheme="majorEastAsia" w:hAnsi="Calibri" w:cs="Calibri"/>
      <w:color w:val="000000"/>
      <w:szCs w:val="21"/>
    </w:rPr>
  </w:style>
  <w:style w:type="paragraph" w:styleId="Heading9">
    <w:name w:val="heading 9"/>
    <w:basedOn w:val="Normal"/>
    <w:link w:val="Heading9Char"/>
    <w:semiHidden/>
    <w:unhideWhenUsed/>
    <w:qFormat/>
    <w:rsid w:val="00BD3A1E"/>
    <w:pPr>
      <w:keepLines/>
      <w:numPr>
        <w:ilvl w:val="8"/>
        <w:numId w:val="2"/>
      </w:numPr>
      <w:spacing w:before="60" w:after="60" w:line="320" w:lineRule="exact"/>
      <w:outlineLvl w:val="8"/>
    </w:pPr>
    <w:rPr>
      <w:rFonts w:ascii="Calibri" w:eastAsiaTheme="majorEastAsia" w:hAnsi="Calibri" w:cs="Calibri"/>
      <w:iCs/>
      <w:color w:val="00000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E406D"/>
    <w:pPr>
      <w:tabs>
        <w:tab w:val="center" w:pos="4320"/>
        <w:tab w:val="right" w:pos="8640"/>
      </w:tabs>
    </w:pPr>
    <w:rPr>
      <w:rFonts w:ascii="Times New Roman" w:hAnsi="Times New Roman"/>
      <w:szCs w:val="20"/>
    </w:rPr>
  </w:style>
  <w:style w:type="paragraph" w:styleId="BlockText">
    <w:name w:val="Block Text"/>
    <w:basedOn w:val="Normal"/>
    <w:rsid w:val="00DE406D"/>
    <w:pPr>
      <w:ind w:left="720" w:right="720"/>
    </w:pPr>
    <w:rPr>
      <w:rFonts w:ascii="Times New Roman" w:hAnsi="Times New Roman"/>
      <w:szCs w:val="20"/>
    </w:rPr>
  </w:style>
  <w:style w:type="paragraph" w:styleId="Title">
    <w:name w:val="Title"/>
    <w:basedOn w:val="Normal"/>
    <w:qFormat/>
    <w:rsid w:val="00DE406D"/>
    <w:pPr>
      <w:tabs>
        <w:tab w:val="left" w:pos="4320"/>
      </w:tabs>
      <w:jc w:val="center"/>
    </w:pPr>
    <w:rPr>
      <w:rFonts w:ascii="Times New Roman" w:hAnsi="Times New Roman"/>
      <w:sz w:val="28"/>
      <w:szCs w:val="20"/>
    </w:rPr>
  </w:style>
  <w:style w:type="paragraph" w:styleId="BodyText">
    <w:name w:val="Body Text"/>
    <w:basedOn w:val="Normal"/>
    <w:rsid w:val="00DE406D"/>
    <w:rPr>
      <w:rFonts w:ascii="Times New Roman" w:hAnsi="Times New Roman"/>
      <w:szCs w:val="20"/>
    </w:rPr>
  </w:style>
  <w:style w:type="character" w:styleId="Hyperlink">
    <w:name w:val="Hyperlink"/>
    <w:basedOn w:val="DefaultParagraphFont"/>
    <w:rsid w:val="00DE406D"/>
    <w:rPr>
      <w:color w:val="0000FF"/>
      <w:u w:val="single"/>
    </w:rPr>
  </w:style>
  <w:style w:type="paragraph" w:styleId="Footer">
    <w:name w:val="footer"/>
    <w:basedOn w:val="Normal"/>
    <w:link w:val="FooterChar"/>
    <w:uiPriority w:val="99"/>
    <w:rsid w:val="00D60F56"/>
    <w:pPr>
      <w:tabs>
        <w:tab w:val="center" w:pos="4320"/>
        <w:tab w:val="right" w:pos="8640"/>
      </w:tabs>
    </w:pPr>
  </w:style>
  <w:style w:type="character" w:styleId="PageNumber">
    <w:name w:val="page number"/>
    <w:basedOn w:val="DefaultParagraphFont"/>
    <w:rsid w:val="00D60F56"/>
  </w:style>
  <w:style w:type="character" w:customStyle="1" w:styleId="FooterChar">
    <w:name w:val="Footer Char"/>
    <w:basedOn w:val="DefaultParagraphFont"/>
    <w:link w:val="Footer"/>
    <w:uiPriority w:val="99"/>
    <w:rsid w:val="00D45D59"/>
    <w:rPr>
      <w:rFonts w:ascii="Arial" w:hAnsi="Arial"/>
      <w:sz w:val="24"/>
      <w:szCs w:val="24"/>
    </w:rPr>
  </w:style>
  <w:style w:type="paragraph" w:styleId="FootnoteText">
    <w:name w:val="footnote text"/>
    <w:basedOn w:val="Normal"/>
    <w:link w:val="FootnoteTextChar"/>
    <w:rsid w:val="00BD61F6"/>
    <w:rPr>
      <w:rFonts w:ascii="Times New Roman" w:hAnsi="Times New Roman"/>
      <w:szCs w:val="20"/>
    </w:rPr>
  </w:style>
  <w:style w:type="character" w:customStyle="1" w:styleId="FootnoteTextChar">
    <w:name w:val="Footnote Text Char"/>
    <w:basedOn w:val="DefaultParagraphFont"/>
    <w:link w:val="FootnoteText"/>
    <w:rsid w:val="00BD61F6"/>
  </w:style>
  <w:style w:type="character" w:styleId="FollowedHyperlink">
    <w:name w:val="FollowedHyperlink"/>
    <w:basedOn w:val="DefaultParagraphFont"/>
    <w:rsid w:val="003D3AC0"/>
    <w:rPr>
      <w:color w:val="800080"/>
      <w:u w:val="single"/>
    </w:rPr>
  </w:style>
  <w:style w:type="character" w:customStyle="1" w:styleId="Heading4Char">
    <w:name w:val="Heading 4 Char"/>
    <w:basedOn w:val="DefaultParagraphFont"/>
    <w:link w:val="Heading4"/>
    <w:rsid w:val="005E2112"/>
    <w:rPr>
      <w:rFonts w:ascii="Calibri" w:eastAsiaTheme="majorEastAsia" w:hAnsi="Calibri" w:cs="Calibri"/>
      <w:iCs/>
      <w:color w:val="000000"/>
      <w:szCs w:val="24"/>
    </w:rPr>
  </w:style>
  <w:style w:type="character" w:styleId="Strong">
    <w:name w:val="Strong"/>
    <w:basedOn w:val="DefaultParagraphFont"/>
    <w:uiPriority w:val="22"/>
    <w:qFormat/>
    <w:rsid w:val="005E2112"/>
    <w:rPr>
      <w:b/>
      <w:bCs/>
    </w:rPr>
  </w:style>
  <w:style w:type="paragraph" w:styleId="NoSpacing">
    <w:name w:val="No Spacing"/>
    <w:uiPriority w:val="1"/>
    <w:qFormat/>
    <w:rsid w:val="005E2112"/>
    <w:rPr>
      <w:rFonts w:ascii="Arial" w:hAnsi="Arial"/>
      <w:sz w:val="24"/>
      <w:szCs w:val="24"/>
    </w:rPr>
  </w:style>
  <w:style w:type="character" w:styleId="SubtleEmphasis">
    <w:name w:val="Subtle Emphasis"/>
    <w:basedOn w:val="DefaultParagraphFont"/>
    <w:uiPriority w:val="19"/>
    <w:qFormat/>
    <w:rsid w:val="005E2112"/>
    <w:rPr>
      <w:i/>
      <w:iCs/>
      <w:color w:val="404040" w:themeColor="text1" w:themeTint="BF"/>
    </w:rPr>
  </w:style>
  <w:style w:type="character" w:styleId="IntenseEmphasis">
    <w:name w:val="Intense Emphasis"/>
    <w:basedOn w:val="DefaultParagraphFont"/>
    <w:uiPriority w:val="21"/>
    <w:qFormat/>
    <w:rsid w:val="005E2112"/>
    <w:rPr>
      <w:i/>
      <w:iCs/>
      <w:color w:val="5B9BD5" w:themeColor="accent1"/>
    </w:rPr>
  </w:style>
  <w:style w:type="character" w:styleId="Emphasis">
    <w:name w:val="Emphasis"/>
    <w:basedOn w:val="DefaultParagraphFont"/>
    <w:uiPriority w:val="20"/>
    <w:qFormat/>
    <w:rsid w:val="005E2112"/>
    <w:rPr>
      <w:i/>
      <w:iCs/>
    </w:rPr>
  </w:style>
  <w:style w:type="paragraph" w:styleId="ListParagraph">
    <w:name w:val="List Paragraph"/>
    <w:basedOn w:val="Normal"/>
    <w:uiPriority w:val="34"/>
    <w:qFormat/>
    <w:rsid w:val="005E2112"/>
    <w:pPr>
      <w:ind w:left="720"/>
      <w:contextualSpacing/>
    </w:pPr>
  </w:style>
  <w:style w:type="table" w:styleId="TableGrid">
    <w:name w:val="Table Grid"/>
    <w:basedOn w:val="TableNormal"/>
    <w:rsid w:val="00376D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376D8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rsid w:val="005B6065"/>
    <w:rPr>
      <w:rFonts w:ascii="Segoe UI" w:hAnsi="Segoe UI" w:cs="Segoe UI"/>
      <w:sz w:val="18"/>
      <w:szCs w:val="18"/>
    </w:rPr>
  </w:style>
  <w:style w:type="character" w:customStyle="1" w:styleId="BalloonTextChar">
    <w:name w:val="Balloon Text Char"/>
    <w:basedOn w:val="DefaultParagraphFont"/>
    <w:link w:val="BalloonText"/>
    <w:rsid w:val="005B6065"/>
    <w:rPr>
      <w:rFonts w:ascii="Segoe UI" w:hAnsi="Segoe UI" w:cs="Segoe UI"/>
      <w:sz w:val="18"/>
      <w:szCs w:val="18"/>
    </w:rPr>
  </w:style>
  <w:style w:type="paragraph" w:styleId="Subtitle">
    <w:name w:val="Subtitle"/>
    <w:basedOn w:val="Normal"/>
    <w:next w:val="Normal"/>
    <w:link w:val="SubtitleChar"/>
    <w:qFormat/>
    <w:rsid w:val="007E3C95"/>
    <w:pPr>
      <w:numPr>
        <w:ilvl w:val="1"/>
      </w:numPr>
      <w:spacing w:after="160"/>
    </w:pPr>
    <w:rPr>
      <w:rFonts w:ascii="Cambria" w:eastAsiaTheme="minorEastAsia" w:hAnsi="Cambria" w:cstheme="minorBidi"/>
      <w:b/>
      <w:color w:val="1F4E79" w:themeColor="accent1" w:themeShade="80"/>
      <w:spacing w:val="15"/>
      <w:szCs w:val="22"/>
    </w:rPr>
  </w:style>
  <w:style w:type="character" w:customStyle="1" w:styleId="SubtitleChar">
    <w:name w:val="Subtitle Char"/>
    <w:basedOn w:val="DefaultParagraphFont"/>
    <w:link w:val="Subtitle"/>
    <w:rsid w:val="007E3C95"/>
    <w:rPr>
      <w:rFonts w:ascii="Cambria" w:eastAsiaTheme="minorEastAsia" w:hAnsi="Cambria" w:cstheme="minorBidi"/>
      <w:b/>
      <w:color w:val="1F4E79" w:themeColor="accent1" w:themeShade="80"/>
      <w:spacing w:val="15"/>
      <w:sz w:val="24"/>
      <w:szCs w:val="22"/>
    </w:rPr>
  </w:style>
  <w:style w:type="paragraph" w:styleId="NormalWeb">
    <w:name w:val="Normal (Web)"/>
    <w:basedOn w:val="Normal"/>
    <w:uiPriority w:val="99"/>
    <w:unhideWhenUsed/>
    <w:rsid w:val="0060753B"/>
    <w:pPr>
      <w:spacing w:before="100" w:beforeAutospacing="1" w:after="100" w:afterAutospacing="1"/>
    </w:pPr>
    <w:rPr>
      <w:rFonts w:ascii="Times New Roman" w:hAnsi="Times New Roman"/>
    </w:rPr>
  </w:style>
  <w:style w:type="character" w:styleId="PlaceholderText">
    <w:name w:val="Placeholder Text"/>
    <w:basedOn w:val="DefaultParagraphFont"/>
    <w:uiPriority w:val="99"/>
    <w:semiHidden/>
    <w:rsid w:val="004E5392"/>
    <w:rPr>
      <w:color w:val="808080"/>
    </w:rPr>
  </w:style>
  <w:style w:type="table" w:styleId="GridTable1Light-Accent1">
    <w:name w:val="Grid Table 1 Light Accent 1"/>
    <w:basedOn w:val="TableNormal"/>
    <w:uiPriority w:val="46"/>
    <w:rsid w:val="002D2C97"/>
    <w:pPr>
      <w:spacing w:before="100" w:beforeAutospacing="1" w:afterAutospacing="1"/>
      <w:ind w:left="360" w:hanging="360"/>
    </w:pPr>
    <w:rPr>
      <w:rFonts w:asciiTheme="minorHAnsi" w:eastAsiaTheme="minorHAnsi" w:hAnsiTheme="minorHAnsi" w:cstheme="minorBidi"/>
      <w:sz w:val="22"/>
      <w:szCs w:val="22"/>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Heading2Char">
    <w:name w:val="Heading 2 Char"/>
    <w:basedOn w:val="DefaultParagraphFont"/>
    <w:link w:val="Heading2"/>
    <w:rsid w:val="00793556"/>
    <w:rPr>
      <w:szCs w:val="24"/>
      <w:lang w:eastAsia="zh-TW"/>
    </w:rPr>
  </w:style>
  <w:style w:type="character" w:customStyle="1" w:styleId="Heading3Char">
    <w:name w:val="Heading 3 Char"/>
    <w:basedOn w:val="DefaultParagraphFont"/>
    <w:link w:val="Heading3"/>
    <w:rsid w:val="00BD3A1E"/>
    <w:rPr>
      <w:rFonts w:ascii="Calibri" w:eastAsiaTheme="majorEastAsia" w:hAnsi="Calibri" w:cs="Calibri"/>
      <w:b/>
      <w:color w:val="000000"/>
      <w:szCs w:val="24"/>
    </w:rPr>
  </w:style>
  <w:style w:type="character" w:customStyle="1" w:styleId="Heading5Char">
    <w:name w:val="Heading 5 Char"/>
    <w:basedOn w:val="DefaultParagraphFont"/>
    <w:link w:val="Heading5"/>
    <w:rsid w:val="00B02CC2"/>
    <w:rPr>
      <w:rFonts w:eastAsiaTheme="majorEastAsia"/>
      <w:color w:val="000000"/>
      <w:szCs w:val="24"/>
    </w:rPr>
  </w:style>
  <w:style w:type="character" w:customStyle="1" w:styleId="Heading6Char">
    <w:name w:val="Heading 6 Char"/>
    <w:basedOn w:val="DefaultParagraphFont"/>
    <w:link w:val="Heading6"/>
    <w:rsid w:val="00BD3A1E"/>
    <w:rPr>
      <w:rFonts w:ascii="Calibri" w:eastAsiaTheme="majorEastAsia" w:hAnsi="Calibri" w:cs="Calibri"/>
      <w:color w:val="000000"/>
      <w:szCs w:val="24"/>
    </w:rPr>
  </w:style>
  <w:style w:type="character" w:customStyle="1" w:styleId="Heading7Char">
    <w:name w:val="Heading 7 Char"/>
    <w:basedOn w:val="DefaultParagraphFont"/>
    <w:link w:val="Heading7"/>
    <w:rsid w:val="00BD3A1E"/>
    <w:rPr>
      <w:rFonts w:ascii="Calibri" w:eastAsiaTheme="majorEastAsia" w:hAnsi="Calibri" w:cs="Calibri"/>
      <w:iCs/>
      <w:color w:val="000000"/>
      <w:szCs w:val="24"/>
    </w:rPr>
  </w:style>
  <w:style w:type="character" w:customStyle="1" w:styleId="Heading8Char">
    <w:name w:val="Heading 8 Char"/>
    <w:basedOn w:val="DefaultParagraphFont"/>
    <w:link w:val="Heading8"/>
    <w:rsid w:val="00BD3A1E"/>
    <w:rPr>
      <w:rFonts w:ascii="Calibri" w:eastAsiaTheme="majorEastAsia" w:hAnsi="Calibri" w:cs="Calibri"/>
      <w:color w:val="000000"/>
      <w:szCs w:val="21"/>
    </w:rPr>
  </w:style>
  <w:style w:type="character" w:customStyle="1" w:styleId="Heading9Char">
    <w:name w:val="Heading 9 Char"/>
    <w:basedOn w:val="DefaultParagraphFont"/>
    <w:link w:val="Heading9"/>
    <w:semiHidden/>
    <w:rsid w:val="00BD3A1E"/>
    <w:rPr>
      <w:rFonts w:ascii="Calibri" w:eastAsiaTheme="majorEastAsia" w:hAnsi="Calibri" w:cs="Calibri"/>
      <w:iCs/>
      <w:color w:val="000000"/>
      <w:szCs w:val="21"/>
    </w:rPr>
  </w:style>
  <w:style w:type="character" w:customStyle="1" w:styleId="Heading1Char">
    <w:name w:val="Heading 1 Char"/>
    <w:basedOn w:val="DefaultParagraphFont"/>
    <w:link w:val="Heading1"/>
    <w:rsid w:val="008136D3"/>
    <w:rPr>
      <w:rFonts w:ascii="Calibri" w:hAnsi="Calibri" w:cs="Calibri"/>
      <w:b/>
      <w:color w:val="000000"/>
      <w:sz w:val="32"/>
      <w:szCs w:val="32"/>
    </w:rPr>
  </w:style>
  <w:style w:type="character" w:customStyle="1" w:styleId="HeaderChar">
    <w:name w:val="Header Char"/>
    <w:basedOn w:val="DefaultParagraphFont"/>
    <w:link w:val="Header"/>
    <w:rsid w:val="00C03757"/>
  </w:style>
  <w:style w:type="character" w:styleId="UnresolvedMention">
    <w:name w:val="Unresolved Mention"/>
    <w:basedOn w:val="DefaultParagraphFont"/>
    <w:uiPriority w:val="99"/>
    <w:semiHidden/>
    <w:unhideWhenUsed/>
    <w:rsid w:val="007A63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229005">
      <w:bodyDiv w:val="1"/>
      <w:marLeft w:val="0"/>
      <w:marRight w:val="0"/>
      <w:marTop w:val="0"/>
      <w:marBottom w:val="0"/>
      <w:divBdr>
        <w:top w:val="none" w:sz="0" w:space="0" w:color="auto"/>
        <w:left w:val="none" w:sz="0" w:space="0" w:color="auto"/>
        <w:bottom w:val="none" w:sz="0" w:space="0" w:color="auto"/>
        <w:right w:val="none" w:sz="0" w:space="0" w:color="auto"/>
      </w:divBdr>
    </w:div>
    <w:div w:id="584731411">
      <w:bodyDiv w:val="1"/>
      <w:marLeft w:val="0"/>
      <w:marRight w:val="0"/>
      <w:marTop w:val="0"/>
      <w:marBottom w:val="0"/>
      <w:divBdr>
        <w:top w:val="none" w:sz="0" w:space="0" w:color="auto"/>
        <w:left w:val="none" w:sz="0" w:space="0" w:color="auto"/>
        <w:bottom w:val="none" w:sz="0" w:space="0" w:color="auto"/>
        <w:right w:val="none" w:sz="0" w:space="0" w:color="auto"/>
      </w:divBdr>
      <w:divsChild>
        <w:div w:id="554387685">
          <w:marLeft w:val="0"/>
          <w:marRight w:val="0"/>
          <w:marTop w:val="0"/>
          <w:marBottom w:val="0"/>
          <w:divBdr>
            <w:top w:val="none" w:sz="0" w:space="0" w:color="auto"/>
            <w:left w:val="none" w:sz="0" w:space="0" w:color="auto"/>
            <w:bottom w:val="none" w:sz="0" w:space="0" w:color="auto"/>
            <w:right w:val="none" w:sz="0" w:space="0" w:color="auto"/>
          </w:divBdr>
        </w:div>
      </w:divsChild>
    </w:div>
    <w:div w:id="645165127">
      <w:bodyDiv w:val="1"/>
      <w:marLeft w:val="0"/>
      <w:marRight w:val="0"/>
      <w:marTop w:val="0"/>
      <w:marBottom w:val="0"/>
      <w:divBdr>
        <w:top w:val="none" w:sz="0" w:space="0" w:color="auto"/>
        <w:left w:val="none" w:sz="0" w:space="0" w:color="auto"/>
        <w:bottom w:val="none" w:sz="0" w:space="0" w:color="auto"/>
        <w:right w:val="none" w:sz="0" w:space="0" w:color="auto"/>
      </w:divBdr>
      <w:divsChild>
        <w:div w:id="413935383">
          <w:marLeft w:val="0"/>
          <w:marRight w:val="0"/>
          <w:marTop w:val="0"/>
          <w:marBottom w:val="0"/>
          <w:divBdr>
            <w:top w:val="none" w:sz="0" w:space="0" w:color="auto"/>
            <w:left w:val="none" w:sz="0" w:space="0" w:color="auto"/>
            <w:bottom w:val="none" w:sz="0" w:space="0" w:color="auto"/>
            <w:right w:val="none" w:sz="0" w:space="0" w:color="auto"/>
          </w:divBdr>
        </w:div>
      </w:divsChild>
    </w:div>
    <w:div w:id="1128552247">
      <w:bodyDiv w:val="1"/>
      <w:marLeft w:val="0"/>
      <w:marRight w:val="0"/>
      <w:marTop w:val="0"/>
      <w:marBottom w:val="0"/>
      <w:divBdr>
        <w:top w:val="none" w:sz="0" w:space="0" w:color="auto"/>
        <w:left w:val="none" w:sz="0" w:space="0" w:color="auto"/>
        <w:bottom w:val="none" w:sz="0" w:space="0" w:color="auto"/>
        <w:right w:val="none" w:sz="0" w:space="0" w:color="auto"/>
      </w:divBdr>
      <w:divsChild>
        <w:div w:id="1149595834">
          <w:marLeft w:val="0"/>
          <w:marRight w:val="0"/>
          <w:marTop w:val="0"/>
          <w:marBottom w:val="0"/>
          <w:divBdr>
            <w:top w:val="none" w:sz="0" w:space="0" w:color="auto"/>
            <w:left w:val="none" w:sz="0" w:space="0" w:color="auto"/>
            <w:bottom w:val="none" w:sz="0" w:space="0" w:color="auto"/>
            <w:right w:val="none" w:sz="0" w:space="0" w:color="auto"/>
          </w:divBdr>
        </w:div>
      </w:divsChild>
    </w:div>
    <w:div w:id="1197160043">
      <w:bodyDiv w:val="1"/>
      <w:marLeft w:val="0"/>
      <w:marRight w:val="0"/>
      <w:marTop w:val="0"/>
      <w:marBottom w:val="0"/>
      <w:divBdr>
        <w:top w:val="none" w:sz="0" w:space="0" w:color="auto"/>
        <w:left w:val="none" w:sz="0" w:space="0" w:color="auto"/>
        <w:bottom w:val="none" w:sz="0" w:space="0" w:color="auto"/>
        <w:right w:val="none" w:sz="0" w:space="0" w:color="auto"/>
      </w:divBdr>
    </w:div>
    <w:div w:id="1269771673">
      <w:bodyDiv w:val="1"/>
      <w:marLeft w:val="0"/>
      <w:marRight w:val="0"/>
      <w:marTop w:val="0"/>
      <w:marBottom w:val="0"/>
      <w:divBdr>
        <w:top w:val="none" w:sz="0" w:space="0" w:color="auto"/>
        <w:left w:val="none" w:sz="0" w:space="0" w:color="auto"/>
        <w:bottom w:val="none" w:sz="0" w:space="0" w:color="auto"/>
        <w:right w:val="none" w:sz="0" w:space="0" w:color="auto"/>
      </w:divBdr>
      <w:divsChild>
        <w:div w:id="2109887328">
          <w:marLeft w:val="0"/>
          <w:marRight w:val="0"/>
          <w:marTop w:val="0"/>
          <w:marBottom w:val="0"/>
          <w:divBdr>
            <w:top w:val="none" w:sz="0" w:space="0" w:color="auto"/>
            <w:left w:val="none" w:sz="0" w:space="0" w:color="auto"/>
            <w:bottom w:val="none" w:sz="0" w:space="0" w:color="auto"/>
            <w:right w:val="none" w:sz="0" w:space="0" w:color="auto"/>
          </w:divBdr>
        </w:div>
        <w:div w:id="405079105">
          <w:marLeft w:val="0"/>
          <w:marRight w:val="0"/>
          <w:marTop w:val="0"/>
          <w:marBottom w:val="0"/>
          <w:divBdr>
            <w:top w:val="none" w:sz="0" w:space="0" w:color="auto"/>
            <w:left w:val="none" w:sz="0" w:space="0" w:color="auto"/>
            <w:bottom w:val="none" w:sz="0" w:space="0" w:color="auto"/>
            <w:right w:val="none" w:sz="0" w:space="0" w:color="auto"/>
          </w:divBdr>
        </w:div>
        <w:div w:id="1202935399">
          <w:marLeft w:val="0"/>
          <w:marRight w:val="0"/>
          <w:marTop w:val="0"/>
          <w:marBottom w:val="0"/>
          <w:divBdr>
            <w:top w:val="none" w:sz="0" w:space="0" w:color="auto"/>
            <w:left w:val="none" w:sz="0" w:space="0" w:color="auto"/>
            <w:bottom w:val="none" w:sz="0" w:space="0" w:color="auto"/>
            <w:right w:val="none" w:sz="0" w:space="0" w:color="auto"/>
          </w:divBdr>
        </w:div>
        <w:div w:id="1398281863">
          <w:marLeft w:val="0"/>
          <w:marRight w:val="0"/>
          <w:marTop w:val="0"/>
          <w:marBottom w:val="0"/>
          <w:divBdr>
            <w:top w:val="none" w:sz="0" w:space="0" w:color="auto"/>
            <w:left w:val="none" w:sz="0" w:space="0" w:color="auto"/>
            <w:bottom w:val="none" w:sz="0" w:space="0" w:color="auto"/>
            <w:right w:val="none" w:sz="0" w:space="0" w:color="auto"/>
          </w:divBdr>
        </w:div>
        <w:div w:id="1281691820">
          <w:marLeft w:val="0"/>
          <w:marRight w:val="0"/>
          <w:marTop w:val="0"/>
          <w:marBottom w:val="0"/>
          <w:divBdr>
            <w:top w:val="none" w:sz="0" w:space="0" w:color="auto"/>
            <w:left w:val="none" w:sz="0" w:space="0" w:color="auto"/>
            <w:bottom w:val="none" w:sz="0" w:space="0" w:color="auto"/>
            <w:right w:val="none" w:sz="0" w:space="0" w:color="auto"/>
          </w:divBdr>
        </w:div>
        <w:div w:id="720589899">
          <w:marLeft w:val="0"/>
          <w:marRight w:val="0"/>
          <w:marTop w:val="0"/>
          <w:marBottom w:val="0"/>
          <w:divBdr>
            <w:top w:val="none" w:sz="0" w:space="0" w:color="auto"/>
            <w:left w:val="none" w:sz="0" w:space="0" w:color="auto"/>
            <w:bottom w:val="none" w:sz="0" w:space="0" w:color="auto"/>
            <w:right w:val="none" w:sz="0" w:space="0" w:color="auto"/>
          </w:divBdr>
        </w:div>
        <w:div w:id="1907298188">
          <w:marLeft w:val="0"/>
          <w:marRight w:val="0"/>
          <w:marTop w:val="0"/>
          <w:marBottom w:val="0"/>
          <w:divBdr>
            <w:top w:val="none" w:sz="0" w:space="0" w:color="auto"/>
            <w:left w:val="none" w:sz="0" w:space="0" w:color="auto"/>
            <w:bottom w:val="none" w:sz="0" w:space="0" w:color="auto"/>
            <w:right w:val="none" w:sz="0" w:space="0" w:color="auto"/>
          </w:divBdr>
        </w:div>
        <w:div w:id="131755372">
          <w:marLeft w:val="0"/>
          <w:marRight w:val="0"/>
          <w:marTop w:val="0"/>
          <w:marBottom w:val="0"/>
          <w:divBdr>
            <w:top w:val="none" w:sz="0" w:space="0" w:color="auto"/>
            <w:left w:val="none" w:sz="0" w:space="0" w:color="auto"/>
            <w:bottom w:val="none" w:sz="0" w:space="0" w:color="auto"/>
            <w:right w:val="none" w:sz="0" w:space="0" w:color="auto"/>
          </w:divBdr>
        </w:div>
        <w:div w:id="1723557811">
          <w:marLeft w:val="0"/>
          <w:marRight w:val="0"/>
          <w:marTop w:val="0"/>
          <w:marBottom w:val="0"/>
          <w:divBdr>
            <w:top w:val="none" w:sz="0" w:space="0" w:color="auto"/>
            <w:left w:val="none" w:sz="0" w:space="0" w:color="auto"/>
            <w:bottom w:val="none" w:sz="0" w:space="0" w:color="auto"/>
            <w:right w:val="none" w:sz="0" w:space="0" w:color="auto"/>
          </w:divBdr>
        </w:div>
        <w:div w:id="1805657634">
          <w:marLeft w:val="0"/>
          <w:marRight w:val="0"/>
          <w:marTop w:val="0"/>
          <w:marBottom w:val="0"/>
          <w:divBdr>
            <w:top w:val="none" w:sz="0" w:space="0" w:color="auto"/>
            <w:left w:val="none" w:sz="0" w:space="0" w:color="auto"/>
            <w:bottom w:val="none" w:sz="0" w:space="0" w:color="auto"/>
            <w:right w:val="none" w:sz="0" w:space="0" w:color="auto"/>
          </w:divBdr>
        </w:div>
        <w:div w:id="161551180">
          <w:marLeft w:val="0"/>
          <w:marRight w:val="0"/>
          <w:marTop w:val="0"/>
          <w:marBottom w:val="0"/>
          <w:divBdr>
            <w:top w:val="none" w:sz="0" w:space="0" w:color="auto"/>
            <w:left w:val="none" w:sz="0" w:space="0" w:color="auto"/>
            <w:bottom w:val="none" w:sz="0" w:space="0" w:color="auto"/>
            <w:right w:val="none" w:sz="0" w:space="0" w:color="auto"/>
          </w:divBdr>
        </w:div>
      </w:divsChild>
    </w:div>
    <w:div w:id="1321546530">
      <w:bodyDiv w:val="1"/>
      <w:marLeft w:val="0"/>
      <w:marRight w:val="0"/>
      <w:marTop w:val="0"/>
      <w:marBottom w:val="0"/>
      <w:divBdr>
        <w:top w:val="none" w:sz="0" w:space="0" w:color="auto"/>
        <w:left w:val="none" w:sz="0" w:space="0" w:color="auto"/>
        <w:bottom w:val="none" w:sz="0" w:space="0" w:color="auto"/>
        <w:right w:val="none" w:sz="0" w:space="0" w:color="auto"/>
      </w:divBdr>
      <w:divsChild>
        <w:div w:id="1794128365">
          <w:marLeft w:val="0"/>
          <w:marRight w:val="0"/>
          <w:marTop w:val="0"/>
          <w:marBottom w:val="0"/>
          <w:divBdr>
            <w:top w:val="none" w:sz="0" w:space="0" w:color="auto"/>
            <w:left w:val="none" w:sz="0" w:space="0" w:color="auto"/>
            <w:bottom w:val="none" w:sz="0" w:space="0" w:color="auto"/>
            <w:right w:val="none" w:sz="0" w:space="0" w:color="auto"/>
          </w:divBdr>
        </w:div>
      </w:divsChild>
    </w:div>
    <w:div w:id="1637295231">
      <w:bodyDiv w:val="1"/>
      <w:marLeft w:val="0"/>
      <w:marRight w:val="0"/>
      <w:marTop w:val="0"/>
      <w:marBottom w:val="0"/>
      <w:divBdr>
        <w:top w:val="none" w:sz="0" w:space="0" w:color="auto"/>
        <w:left w:val="none" w:sz="0" w:space="0" w:color="auto"/>
        <w:bottom w:val="none" w:sz="0" w:space="0" w:color="auto"/>
        <w:right w:val="none" w:sz="0" w:space="0" w:color="auto"/>
      </w:divBdr>
    </w:div>
    <w:div w:id="1708598027">
      <w:bodyDiv w:val="1"/>
      <w:marLeft w:val="0"/>
      <w:marRight w:val="0"/>
      <w:marTop w:val="0"/>
      <w:marBottom w:val="0"/>
      <w:divBdr>
        <w:top w:val="none" w:sz="0" w:space="0" w:color="auto"/>
        <w:left w:val="none" w:sz="0" w:space="0" w:color="auto"/>
        <w:bottom w:val="none" w:sz="0" w:space="0" w:color="auto"/>
        <w:right w:val="none" w:sz="0" w:space="0" w:color="auto"/>
      </w:divBdr>
    </w:div>
    <w:div w:id="1759983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reformation21.org/articles/background-in-biblical-interpretation-part-2.php"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reformation21.org/articles/background-in-biblical-interpretation-part-1.ph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9505F84E6416BA569C1FD3B952358"/>
        <w:category>
          <w:name w:val="General"/>
          <w:gallery w:val="placeholder"/>
        </w:category>
        <w:types>
          <w:type w:val="bbPlcHdr"/>
        </w:types>
        <w:behaviors>
          <w:behavior w:val="content"/>
        </w:behaviors>
        <w:guid w:val="{75AEBFFB-3E3B-40D2-B614-F76970278329}"/>
      </w:docPartPr>
      <w:docPartBody>
        <w:p w:rsidR="00EC6A9F" w:rsidRDefault="00754D45" w:rsidP="00754D45">
          <w:pPr>
            <w:pStyle w:val="2319505F84E6416BA569C1FD3B9523584"/>
          </w:pPr>
          <w:r>
            <w:rPr>
              <w:rStyle w:val="PlaceholderText"/>
              <w:rFonts w:asciiTheme="minorHAnsi" w:hAnsiTheme="minorHAnsi" w:cstheme="minorHAnsi" w:hint="eastAsia"/>
              <w:highlight w:val="yellow"/>
              <w:lang w:eastAsia="zh-TW"/>
            </w:rPr>
            <w:t>D</w:t>
          </w:r>
          <w:r w:rsidRPr="00AD144A">
            <w:rPr>
              <w:rStyle w:val="PlaceholderText"/>
              <w:rFonts w:asciiTheme="minorHAnsi" w:hAnsiTheme="minorHAnsi" w:cstheme="minorHAnsi"/>
              <w:highlight w:val="yellow"/>
            </w:rPr>
            <w:t>ate</w:t>
          </w:r>
        </w:p>
      </w:docPartBody>
    </w:docPart>
    <w:docPart>
      <w:docPartPr>
        <w:name w:val="D2CA8427F475409A99665299798F1107"/>
        <w:category>
          <w:name w:val="General"/>
          <w:gallery w:val="placeholder"/>
        </w:category>
        <w:types>
          <w:type w:val="bbPlcHdr"/>
        </w:types>
        <w:behaviors>
          <w:behavior w:val="content"/>
        </w:behaviors>
        <w:guid w:val="{080B3736-145F-4785-A996-74FCA4ABA4CD}"/>
      </w:docPartPr>
      <w:docPartBody>
        <w:p w:rsidR="00224D2C" w:rsidRDefault="00754D45" w:rsidP="00754D45">
          <w:pPr>
            <w:pStyle w:val="D2CA8427F475409A99665299798F11074"/>
          </w:pPr>
          <w:r>
            <w:rPr>
              <w:rStyle w:val="PlaceholderText"/>
              <w:rFonts w:ascii="Times New Roman" w:hAnsi="Times New Roman" w:hint="eastAsia"/>
              <w:szCs w:val="20"/>
              <w:highlight w:val="yellow"/>
              <w:lang w:eastAsia="zh-TW"/>
            </w:rPr>
            <w:t>C</w:t>
          </w:r>
          <w:r w:rsidRPr="003424E2">
            <w:rPr>
              <w:rStyle w:val="PlaceholderText"/>
              <w:rFonts w:ascii="Times New Roman" w:hAnsi="Times New Roman"/>
              <w:szCs w:val="20"/>
              <w:highlight w:val="yellow"/>
            </w:rPr>
            <w:t>ourse name</w:t>
          </w:r>
        </w:p>
      </w:docPartBody>
    </w:docPart>
    <w:docPart>
      <w:docPartPr>
        <w:name w:val="825393406FD64AB3B81719FEFF439FE9"/>
        <w:category>
          <w:name w:val="General"/>
          <w:gallery w:val="placeholder"/>
        </w:category>
        <w:types>
          <w:type w:val="bbPlcHdr"/>
        </w:types>
        <w:behaviors>
          <w:behavior w:val="content"/>
        </w:behaviors>
        <w:guid w:val="{2F7E43A4-72F5-495B-BE48-537FA52540CE}"/>
      </w:docPartPr>
      <w:docPartBody>
        <w:p w:rsidR="00224D2C" w:rsidRDefault="00754D45" w:rsidP="00754D45">
          <w:pPr>
            <w:pStyle w:val="825393406FD64AB3B81719FEFF439FE94"/>
          </w:pPr>
          <w:r>
            <w:rPr>
              <w:rFonts w:ascii="Times New Roman" w:hAnsi="Times New Roman" w:hint="eastAsia"/>
              <w:color w:val="808080" w:themeColor="background1" w:themeShade="80"/>
              <w:highlight w:val="yellow"/>
              <w:lang w:eastAsia="zh-TW"/>
            </w:rPr>
            <w:t>S</w:t>
          </w:r>
          <w:r w:rsidRPr="003424E2">
            <w:rPr>
              <w:rFonts w:ascii="Times New Roman" w:hAnsi="Times New Roman"/>
              <w:color w:val="808080" w:themeColor="background1" w:themeShade="80"/>
              <w:highlight w:val="yellow"/>
              <w:lang w:eastAsia="zh-TW"/>
            </w:rPr>
            <w:t>emester-year</w:t>
          </w:r>
        </w:p>
      </w:docPartBody>
    </w:docPart>
    <w:docPart>
      <w:docPartPr>
        <w:name w:val="134C0E4D3C6048499ED033EC57E14E96"/>
        <w:category>
          <w:name w:val="General"/>
          <w:gallery w:val="placeholder"/>
        </w:category>
        <w:types>
          <w:type w:val="bbPlcHdr"/>
        </w:types>
        <w:behaviors>
          <w:behavior w:val="content"/>
        </w:behaviors>
        <w:guid w:val="{734BEA74-EB47-4EA9-9DB8-3C76168E0147}"/>
      </w:docPartPr>
      <w:docPartBody>
        <w:p w:rsidR="00224D2C" w:rsidRDefault="00754D45" w:rsidP="00754D45">
          <w:pPr>
            <w:pStyle w:val="134C0E4D3C6048499ED033EC57E14E964"/>
          </w:pPr>
          <w:r>
            <w:rPr>
              <w:rStyle w:val="PlaceholderText"/>
              <w:rFonts w:ascii="Times New Roman" w:hAnsi="Times New Roman" w:hint="eastAsia"/>
              <w:highlight w:val="yellow"/>
              <w:lang w:eastAsia="zh-TW"/>
            </w:rPr>
            <w:t>D</w:t>
          </w:r>
          <w:r w:rsidRPr="003424E2">
            <w:rPr>
              <w:rStyle w:val="PlaceholderText"/>
              <w:rFonts w:ascii="Times New Roman" w:hAnsi="Times New Roman"/>
              <w:highlight w:val="yellow"/>
            </w:rPr>
            <w:t>ays and times</w:t>
          </w:r>
        </w:p>
      </w:docPartBody>
    </w:docPart>
    <w:docPart>
      <w:docPartPr>
        <w:name w:val="C9238DCD646B467FB4AE8009719D4E15"/>
        <w:category>
          <w:name w:val="General"/>
          <w:gallery w:val="placeholder"/>
        </w:category>
        <w:types>
          <w:type w:val="bbPlcHdr"/>
        </w:types>
        <w:behaviors>
          <w:behavior w:val="content"/>
        </w:behaviors>
        <w:guid w:val="{AF71C39A-B0C8-49CC-BA35-100A8EC5BAE2}"/>
      </w:docPartPr>
      <w:docPartBody>
        <w:p w:rsidR="00224D2C" w:rsidRDefault="00754D45" w:rsidP="00754D45">
          <w:pPr>
            <w:pStyle w:val="C9238DCD646B467FB4AE8009719D4E154"/>
          </w:pPr>
          <w:r>
            <w:rPr>
              <w:rStyle w:val="PlaceholderText"/>
              <w:rFonts w:ascii="Times New Roman" w:hAnsi="Times New Roman" w:hint="eastAsia"/>
              <w:highlight w:val="yellow"/>
              <w:lang w:eastAsia="zh-TW"/>
            </w:rPr>
            <w:t>C</w:t>
          </w:r>
          <w:r w:rsidRPr="003424E2">
            <w:rPr>
              <w:rStyle w:val="PlaceholderText"/>
              <w:rFonts w:ascii="Times New Roman" w:hAnsi="Times New Roman"/>
              <w:highlight w:val="yellow"/>
            </w:rPr>
            <w:t>redits</w:t>
          </w:r>
        </w:p>
      </w:docPartBody>
    </w:docPart>
    <w:docPart>
      <w:docPartPr>
        <w:name w:val="D3F152624445476BAE96F9835FB40AA0"/>
        <w:category>
          <w:name w:val="General"/>
          <w:gallery w:val="placeholder"/>
        </w:category>
        <w:types>
          <w:type w:val="bbPlcHdr"/>
        </w:types>
        <w:behaviors>
          <w:behavior w:val="content"/>
        </w:behaviors>
        <w:guid w:val="{1E703A86-22C5-4B84-94FA-9EF98254240A}"/>
      </w:docPartPr>
      <w:docPartBody>
        <w:p w:rsidR="00224D2C" w:rsidRDefault="00754D45" w:rsidP="00754D45">
          <w:pPr>
            <w:pStyle w:val="D3F152624445476BAE96F9835FB40AA04"/>
          </w:pPr>
          <w:r w:rsidRPr="003424E2">
            <w:rPr>
              <w:rFonts w:ascii="Times New Roman" w:hAnsi="Times New Roman"/>
              <w:color w:val="808080" w:themeColor="background1" w:themeShade="80"/>
              <w:highlight w:val="yellow"/>
            </w:rPr>
            <w:t>Instructor’s name</w:t>
          </w:r>
        </w:p>
      </w:docPartBody>
    </w:docPart>
    <w:docPart>
      <w:docPartPr>
        <w:name w:val="F03F4388B1514F8F94B76B51A297CEBD"/>
        <w:category>
          <w:name w:val="General"/>
          <w:gallery w:val="placeholder"/>
        </w:category>
        <w:types>
          <w:type w:val="bbPlcHdr"/>
        </w:types>
        <w:behaviors>
          <w:behavior w:val="content"/>
        </w:behaviors>
        <w:guid w:val="{D0CC6EFD-57EC-496B-92E7-F5CD09A9A48B}"/>
      </w:docPartPr>
      <w:docPartBody>
        <w:p w:rsidR="00224D2C" w:rsidRDefault="00754D45" w:rsidP="00754D45">
          <w:pPr>
            <w:pStyle w:val="F03F4388B1514F8F94B76B51A297CEBD4"/>
          </w:pPr>
          <w:r>
            <w:rPr>
              <w:rStyle w:val="PlaceholderText"/>
              <w:rFonts w:ascii="Times New Roman" w:hAnsi="Times New Roman" w:hint="eastAsia"/>
              <w:highlight w:val="yellow"/>
              <w:lang w:eastAsia="zh-TW"/>
            </w:rPr>
            <w:t>C</w:t>
          </w:r>
          <w:r>
            <w:rPr>
              <w:rStyle w:val="PlaceholderText"/>
              <w:rFonts w:ascii="Times New Roman" w:hAnsi="Times New Roman"/>
              <w:highlight w:val="yellow"/>
            </w:rPr>
            <w:t>ourse</w:t>
          </w:r>
          <w:r w:rsidRPr="003424E2">
            <w:rPr>
              <w:rStyle w:val="PlaceholderText"/>
              <w:rFonts w:ascii="Times New Roman" w:hAnsi="Times New Roman"/>
              <w:highlight w:val="yellow"/>
            </w:rPr>
            <w:t xml:space="preserve"> </w:t>
          </w:r>
          <w:r>
            <w:rPr>
              <w:rStyle w:val="PlaceholderText"/>
              <w:rFonts w:ascii="Times New Roman" w:hAnsi="Times New Roman"/>
              <w:highlight w:val="yellow"/>
            </w:rPr>
            <w:t>e</w:t>
          </w:r>
          <w:r w:rsidRPr="003424E2">
            <w:rPr>
              <w:rStyle w:val="PlaceholderText"/>
              <w:rFonts w:ascii="Times New Roman" w:hAnsi="Times New Roman"/>
              <w:highlight w:val="yellow"/>
            </w:rPr>
            <w:t>mail</w:t>
          </w:r>
        </w:p>
      </w:docPartBody>
    </w:docPart>
    <w:docPart>
      <w:docPartPr>
        <w:name w:val="DefaultPlaceholder_-1854013440"/>
        <w:category>
          <w:name w:val="General"/>
          <w:gallery w:val="placeholder"/>
        </w:category>
        <w:types>
          <w:type w:val="bbPlcHdr"/>
        </w:types>
        <w:behaviors>
          <w:behavior w:val="content"/>
        </w:behaviors>
        <w:guid w:val="{A83A4E2E-A711-49EF-8536-C9DC6CC1F597}"/>
      </w:docPartPr>
      <w:docPartBody>
        <w:p w:rsidR="00F05EB7" w:rsidRDefault="00224D2C">
          <w:r w:rsidRPr="00C03DDF">
            <w:rPr>
              <w:rStyle w:val="PlaceholderText"/>
            </w:rPr>
            <w:t>Click or tap here to enter text.</w:t>
          </w:r>
        </w:p>
      </w:docPartBody>
    </w:docPart>
    <w:docPart>
      <w:docPartPr>
        <w:name w:val="1EB0C03B38C74F47B4F0EE83DB82A9E0"/>
        <w:category>
          <w:name w:val="General"/>
          <w:gallery w:val="placeholder"/>
        </w:category>
        <w:types>
          <w:type w:val="bbPlcHdr"/>
        </w:types>
        <w:behaviors>
          <w:behavior w:val="content"/>
        </w:behaviors>
        <w:guid w:val="{BD755405-77EF-4C4F-9665-F319251CA829}"/>
      </w:docPartPr>
      <w:docPartBody>
        <w:p w:rsidR="00F05EB7" w:rsidRDefault="00224D2C">
          <w:r w:rsidRPr="00C03DDF">
            <w:rPr>
              <w:rStyle w:val="PlaceholderText"/>
            </w:rPr>
            <w:t>Click or tap here to enter text.</w:t>
          </w:r>
        </w:p>
      </w:docPartBody>
    </w:docPart>
    <w:docPart>
      <w:docPartPr>
        <w:name w:val="EDC3EB6B5145497AA6D46188C174A237"/>
        <w:category>
          <w:name w:val="General"/>
          <w:gallery w:val="placeholder"/>
        </w:category>
        <w:types>
          <w:type w:val="bbPlcHdr"/>
        </w:types>
        <w:behaviors>
          <w:behavior w:val="content"/>
        </w:behaviors>
        <w:guid w:val="{1B634A8B-28F3-4077-B18A-1A1BB6340721}"/>
      </w:docPartPr>
      <w:docPartBody>
        <w:p w:rsidR="00F05EB7" w:rsidRDefault="00224D2C">
          <w:r w:rsidRPr="00C03DDF">
            <w:rPr>
              <w:rStyle w:val="PlaceholderText"/>
            </w:rPr>
            <w:t>Click or tap here to enter text.</w:t>
          </w:r>
        </w:p>
      </w:docPartBody>
    </w:docPart>
    <w:docPart>
      <w:docPartPr>
        <w:name w:val="E43BF011C564494BA58DB392643E3163"/>
        <w:category>
          <w:name w:val="General"/>
          <w:gallery w:val="placeholder"/>
        </w:category>
        <w:types>
          <w:type w:val="bbPlcHdr"/>
        </w:types>
        <w:behaviors>
          <w:behavior w:val="content"/>
        </w:behaviors>
        <w:guid w:val="{CEFD4E15-4214-4212-99AC-34A8DF50BFFE}"/>
      </w:docPartPr>
      <w:docPartBody>
        <w:p w:rsidR="00F05EB7" w:rsidRDefault="00224D2C">
          <w:r w:rsidRPr="00C03DDF">
            <w:rPr>
              <w:rStyle w:val="PlaceholderText"/>
            </w:rPr>
            <w:t>Click or tap here to enter text.</w:t>
          </w:r>
        </w:p>
      </w:docPartBody>
    </w:docPart>
    <w:docPart>
      <w:docPartPr>
        <w:name w:val="8C4A48C8232C492893458F8B11F136BE"/>
        <w:category>
          <w:name w:val="General"/>
          <w:gallery w:val="placeholder"/>
        </w:category>
        <w:types>
          <w:type w:val="bbPlcHdr"/>
        </w:types>
        <w:behaviors>
          <w:behavior w:val="content"/>
        </w:behaviors>
        <w:guid w:val="{30762B6B-0476-4A66-AD06-8CC04A9E2978}"/>
      </w:docPartPr>
      <w:docPartBody>
        <w:p w:rsidR="00F05EB7" w:rsidRDefault="00224D2C">
          <w:r w:rsidRPr="00C03DDF">
            <w:rPr>
              <w:rStyle w:val="PlaceholderText"/>
            </w:rPr>
            <w:t>Click or tap here to enter text.</w:t>
          </w:r>
        </w:p>
      </w:docPartBody>
    </w:docPart>
    <w:docPart>
      <w:docPartPr>
        <w:name w:val="03372A0A244A4F238E74561181491FA6"/>
        <w:category>
          <w:name w:val="General"/>
          <w:gallery w:val="placeholder"/>
        </w:category>
        <w:types>
          <w:type w:val="bbPlcHdr"/>
        </w:types>
        <w:behaviors>
          <w:behavior w:val="content"/>
        </w:behaviors>
        <w:guid w:val="{20E8EACA-951C-4871-B38E-33193F41BA97}"/>
      </w:docPartPr>
      <w:docPartBody>
        <w:p w:rsidR="00F05EB7" w:rsidRDefault="00224D2C">
          <w:r w:rsidRPr="00C03DDF">
            <w:rPr>
              <w:rStyle w:val="PlaceholderText"/>
            </w:rPr>
            <w:t>Click or tap here to enter text.</w:t>
          </w:r>
        </w:p>
      </w:docPartBody>
    </w:docPart>
    <w:docPart>
      <w:docPartPr>
        <w:name w:val="9E249A6114624A809012137A05521CC5"/>
        <w:category>
          <w:name w:val="General"/>
          <w:gallery w:val="placeholder"/>
        </w:category>
        <w:types>
          <w:type w:val="bbPlcHdr"/>
        </w:types>
        <w:behaviors>
          <w:behavior w:val="content"/>
        </w:behaviors>
        <w:guid w:val="{1D1FB35E-DD7F-4EE4-B2B2-7784A86945B7}"/>
      </w:docPartPr>
      <w:docPartBody>
        <w:p w:rsidR="00F05EB7" w:rsidRDefault="00224D2C">
          <w:r w:rsidRPr="00C03DDF">
            <w:rPr>
              <w:rStyle w:val="PlaceholderText"/>
            </w:rPr>
            <w:t>Click or tap here to enter text.</w:t>
          </w:r>
        </w:p>
      </w:docPartBody>
    </w:docPart>
    <w:docPart>
      <w:docPartPr>
        <w:name w:val="4AB9887D405D47AF8E7B8891DAC2FDBD"/>
        <w:category>
          <w:name w:val="General"/>
          <w:gallery w:val="placeholder"/>
        </w:category>
        <w:types>
          <w:type w:val="bbPlcHdr"/>
        </w:types>
        <w:behaviors>
          <w:behavior w:val="content"/>
        </w:behaviors>
        <w:guid w:val="{742F5527-24F4-46C8-B004-1D2B1345B4D7}"/>
      </w:docPartPr>
      <w:docPartBody>
        <w:p w:rsidR="00F05EB7" w:rsidRDefault="00224D2C">
          <w:r w:rsidRPr="00C03DDF">
            <w:rPr>
              <w:rStyle w:val="PlaceholderText"/>
            </w:rPr>
            <w:t>Click or tap here to enter text.</w:t>
          </w:r>
        </w:p>
      </w:docPartBody>
    </w:docPart>
    <w:docPart>
      <w:docPartPr>
        <w:name w:val="AC2F2970B42F49F4BF92A2091B425041"/>
        <w:category>
          <w:name w:val="General"/>
          <w:gallery w:val="placeholder"/>
        </w:category>
        <w:types>
          <w:type w:val="bbPlcHdr"/>
        </w:types>
        <w:behaviors>
          <w:behavior w:val="content"/>
        </w:behaviors>
        <w:guid w:val="{D6795A16-581A-4CB1-ADA0-0079294DA131}"/>
      </w:docPartPr>
      <w:docPartBody>
        <w:p w:rsidR="00F05EB7" w:rsidRDefault="00224D2C">
          <w:r w:rsidRPr="00C03DDF">
            <w:rPr>
              <w:rStyle w:val="PlaceholderText"/>
            </w:rPr>
            <w:t>Click or tap here to enter text.</w:t>
          </w:r>
        </w:p>
      </w:docPartBody>
    </w:docPart>
    <w:docPart>
      <w:docPartPr>
        <w:name w:val="D06493429DA945CE9A9475E9569CC6AD"/>
        <w:category>
          <w:name w:val="General"/>
          <w:gallery w:val="placeholder"/>
        </w:category>
        <w:types>
          <w:type w:val="bbPlcHdr"/>
        </w:types>
        <w:behaviors>
          <w:behavior w:val="content"/>
        </w:behaviors>
        <w:guid w:val="{16364A70-F048-498D-B97B-5D575650A916}"/>
      </w:docPartPr>
      <w:docPartBody>
        <w:p w:rsidR="00F05EB7" w:rsidRDefault="00224D2C">
          <w:r w:rsidRPr="00C03DDF">
            <w:rPr>
              <w:rStyle w:val="PlaceholderText"/>
            </w:rPr>
            <w:t>Click or tap here to enter text.</w:t>
          </w:r>
        </w:p>
      </w:docPartBody>
    </w:docPart>
    <w:docPart>
      <w:docPartPr>
        <w:name w:val="BCCE3B2A9DEC41E7A1A011211484DC0A"/>
        <w:category>
          <w:name w:val="General"/>
          <w:gallery w:val="placeholder"/>
        </w:category>
        <w:types>
          <w:type w:val="bbPlcHdr"/>
        </w:types>
        <w:behaviors>
          <w:behavior w:val="content"/>
        </w:behaviors>
        <w:guid w:val="{5534D198-15F6-4B17-BA9A-19DD71746F00}"/>
      </w:docPartPr>
      <w:docPartBody>
        <w:p w:rsidR="00F05EB7" w:rsidRDefault="00224D2C">
          <w:r w:rsidRPr="00C03DDF">
            <w:rPr>
              <w:rStyle w:val="PlaceholderText"/>
            </w:rPr>
            <w:t>Click or tap here to enter text.</w:t>
          </w:r>
        </w:p>
      </w:docPartBody>
    </w:docPart>
    <w:docPart>
      <w:docPartPr>
        <w:name w:val="1685087D8C54440B9A97F5D132E10AD4"/>
        <w:category>
          <w:name w:val="General"/>
          <w:gallery w:val="placeholder"/>
        </w:category>
        <w:types>
          <w:type w:val="bbPlcHdr"/>
        </w:types>
        <w:behaviors>
          <w:behavior w:val="content"/>
        </w:behaviors>
        <w:guid w:val="{8B686D2F-F9C7-452F-937D-B92ABCABF4BE}"/>
      </w:docPartPr>
      <w:docPartBody>
        <w:p w:rsidR="00F05EB7" w:rsidRDefault="00224D2C">
          <w:r w:rsidRPr="00C03DDF">
            <w:rPr>
              <w:rStyle w:val="PlaceholderText"/>
            </w:rPr>
            <w:t>Click or tap here to enter text.</w:t>
          </w:r>
        </w:p>
      </w:docPartBody>
    </w:docPart>
    <w:docPart>
      <w:docPartPr>
        <w:name w:val="20DC2925702649ABA8356001C6E3077C"/>
        <w:category>
          <w:name w:val="General"/>
          <w:gallery w:val="placeholder"/>
        </w:category>
        <w:types>
          <w:type w:val="bbPlcHdr"/>
        </w:types>
        <w:behaviors>
          <w:behavior w:val="content"/>
        </w:behaviors>
        <w:guid w:val="{855A6346-A982-4109-9E04-0F599A880681}"/>
      </w:docPartPr>
      <w:docPartBody>
        <w:p w:rsidR="00F05EB7" w:rsidRDefault="00224D2C">
          <w:r w:rsidRPr="00C03DDF">
            <w:rPr>
              <w:rStyle w:val="PlaceholderText"/>
            </w:rPr>
            <w:t>Click or tap here to enter text.</w:t>
          </w:r>
        </w:p>
      </w:docPartBody>
    </w:docPart>
    <w:docPart>
      <w:docPartPr>
        <w:name w:val="6D3239B8D602448E9001C0B493FD9C89"/>
        <w:category>
          <w:name w:val="General"/>
          <w:gallery w:val="placeholder"/>
        </w:category>
        <w:types>
          <w:type w:val="bbPlcHdr"/>
        </w:types>
        <w:behaviors>
          <w:behavior w:val="content"/>
        </w:behaviors>
        <w:guid w:val="{8AA0996B-FF3F-4060-B33A-176BAC9B2845}"/>
      </w:docPartPr>
      <w:docPartBody>
        <w:p w:rsidR="002D3E8F" w:rsidRDefault="00754D45" w:rsidP="00754D45">
          <w:pPr>
            <w:pStyle w:val="6D3239B8D602448E9001C0B493FD9C894"/>
          </w:pPr>
          <w:r w:rsidRPr="00556869">
            <w:rPr>
              <w:rStyle w:val="PlaceholderText"/>
              <w:highlight w:val="yellow"/>
            </w:rPr>
            <w:t>Instructor</w:t>
          </w:r>
          <w:r>
            <w:rPr>
              <w:rStyle w:val="PlaceholderText"/>
              <w:highlight w:val="yellow"/>
            </w:rPr>
            <w:t>’s</w:t>
          </w:r>
          <w:r w:rsidRPr="00556869">
            <w:rPr>
              <w:rStyle w:val="PlaceholderText"/>
              <w:highlight w:val="yellow"/>
            </w:rPr>
            <w:t xml:space="preserve"> name.</w:t>
          </w:r>
        </w:p>
      </w:docPartBody>
    </w:docPart>
    <w:docPart>
      <w:docPartPr>
        <w:name w:val="BEE5401DEE1C5F4D9CB9FF1E42540DA3"/>
        <w:category>
          <w:name w:val="General"/>
          <w:gallery w:val="placeholder"/>
        </w:category>
        <w:types>
          <w:type w:val="bbPlcHdr"/>
        </w:types>
        <w:behaviors>
          <w:behavior w:val="content"/>
        </w:behaviors>
        <w:guid w:val="{DDC5F883-5C60-694C-A26A-12B726BEF121}"/>
      </w:docPartPr>
      <w:docPartBody>
        <w:p w:rsidR="00267337" w:rsidRDefault="00754D45" w:rsidP="00754D45">
          <w:pPr>
            <w:pStyle w:val="BEE5401DEE1C5F4D9CB9FF1E42540DA34"/>
          </w:pPr>
          <w:r w:rsidRPr="003424E2">
            <w:rPr>
              <w:rStyle w:val="PlaceholderText"/>
              <w:rFonts w:ascii="Times New Roman" w:hAnsi="Times New Roman"/>
              <w:sz w:val="20"/>
              <w:szCs w:val="20"/>
              <w:highlight w:val="yellow"/>
            </w:rPr>
            <w:t>Select</w:t>
          </w:r>
        </w:p>
      </w:docPartBody>
    </w:docPart>
    <w:docPart>
      <w:docPartPr>
        <w:name w:val="77EF0847161D2D4CB08AB2BEA5B755D7"/>
        <w:category>
          <w:name w:val="General"/>
          <w:gallery w:val="placeholder"/>
        </w:category>
        <w:types>
          <w:type w:val="bbPlcHdr"/>
        </w:types>
        <w:behaviors>
          <w:behavior w:val="content"/>
        </w:behaviors>
        <w:guid w:val="{E7991174-197F-D249-9A1B-6F4DE0B19E4E}"/>
      </w:docPartPr>
      <w:docPartBody>
        <w:p w:rsidR="00267337" w:rsidRDefault="00754D45" w:rsidP="00754D45">
          <w:pPr>
            <w:pStyle w:val="77EF0847161D2D4CB08AB2BEA5B755D74"/>
          </w:pPr>
          <w:r w:rsidRPr="003424E2">
            <w:rPr>
              <w:rStyle w:val="PlaceholderText"/>
              <w:rFonts w:ascii="Times New Roman" w:hAnsi="Times New Roman"/>
              <w:sz w:val="20"/>
              <w:szCs w:val="20"/>
              <w:highlight w:val="yellow"/>
            </w:rPr>
            <w:t>Select</w:t>
          </w:r>
        </w:p>
      </w:docPartBody>
    </w:docPart>
    <w:docPart>
      <w:docPartPr>
        <w:name w:val="EF5332AB0BB7374098E89417C0BC1083"/>
        <w:category>
          <w:name w:val="General"/>
          <w:gallery w:val="placeholder"/>
        </w:category>
        <w:types>
          <w:type w:val="bbPlcHdr"/>
        </w:types>
        <w:behaviors>
          <w:behavior w:val="content"/>
        </w:behaviors>
        <w:guid w:val="{1128F6C1-06EE-744A-AD09-DA086A8FFFF6}"/>
      </w:docPartPr>
      <w:docPartBody>
        <w:p w:rsidR="00267337" w:rsidRDefault="00754D45" w:rsidP="00754D45">
          <w:pPr>
            <w:pStyle w:val="EF5332AB0BB7374098E89417C0BC10834"/>
          </w:pPr>
          <w:r w:rsidRPr="003424E2">
            <w:rPr>
              <w:rStyle w:val="PlaceholderText"/>
              <w:rFonts w:ascii="Times New Roman" w:hAnsi="Times New Roman"/>
              <w:sz w:val="20"/>
              <w:szCs w:val="20"/>
              <w:highlight w:val="yellow"/>
            </w:rPr>
            <w:t>Select</w:t>
          </w:r>
        </w:p>
      </w:docPartBody>
    </w:docPart>
    <w:docPart>
      <w:docPartPr>
        <w:name w:val="9C480C9E8E304ACDB59B86E2F2D24BA9"/>
        <w:category>
          <w:name w:val="General"/>
          <w:gallery w:val="placeholder"/>
        </w:category>
        <w:types>
          <w:type w:val="bbPlcHdr"/>
        </w:types>
        <w:behaviors>
          <w:behavior w:val="content"/>
        </w:behaviors>
        <w:guid w:val="{8A5B404B-3E3A-424C-B171-238884FC961B}"/>
      </w:docPartPr>
      <w:docPartBody>
        <w:p w:rsidR="00614FFC" w:rsidRDefault="00754D45" w:rsidP="00754D45">
          <w:pPr>
            <w:pStyle w:val="9C480C9E8E304ACDB59B86E2F2D24BA94"/>
          </w:pPr>
          <w:r>
            <w:rPr>
              <w:rStyle w:val="PlaceholderText"/>
              <w:rFonts w:ascii="Times New Roman" w:hAnsi="Times New Roman" w:hint="eastAsia"/>
              <w:highlight w:val="yellow"/>
              <w:lang w:eastAsia="zh-TW"/>
            </w:rPr>
            <w:t>D</w:t>
          </w:r>
          <w:r w:rsidRPr="003424E2">
            <w:rPr>
              <w:rStyle w:val="PlaceholderText"/>
              <w:rFonts w:ascii="Times New Roman" w:hAnsi="Times New Roman"/>
              <w:highlight w:val="yellow"/>
            </w:rPr>
            <w:t>ays and times</w:t>
          </w:r>
        </w:p>
      </w:docPartBody>
    </w:docPart>
    <w:docPart>
      <w:docPartPr>
        <w:name w:val="1ACD17FC60C741018B3E8E5E76EB5015"/>
        <w:category>
          <w:name w:val="General"/>
          <w:gallery w:val="placeholder"/>
        </w:category>
        <w:types>
          <w:type w:val="bbPlcHdr"/>
        </w:types>
        <w:behaviors>
          <w:behavior w:val="content"/>
        </w:behaviors>
        <w:guid w:val="{BB40EC74-F355-4F74-8417-940DF578C083}"/>
      </w:docPartPr>
      <w:docPartBody>
        <w:p w:rsidR="006F5793" w:rsidRDefault="00614FFC" w:rsidP="00614FFC">
          <w:pPr>
            <w:pStyle w:val="1ACD17FC60C741018B3E8E5E76EB5015"/>
          </w:pPr>
          <w:r w:rsidRPr="00C03DDF">
            <w:rPr>
              <w:rStyle w:val="PlaceholderText"/>
            </w:rPr>
            <w:t>Click or tap here to enter text.</w:t>
          </w:r>
        </w:p>
      </w:docPartBody>
    </w:docPart>
    <w:docPart>
      <w:docPartPr>
        <w:name w:val="3E9C6C0507FC4B818AA78A921EBDC22F"/>
        <w:category>
          <w:name w:val="General"/>
          <w:gallery w:val="placeholder"/>
        </w:category>
        <w:types>
          <w:type w:val="bbPlcHdr"/>
        </w:types>
        <w:behaviors>
          <w:behavior w:val="content"/>
        </w:behaviors>
        <w:guid w:val="{A3CD7573-E4B4-4534-9053-0570325B16C6}"/>
      </w:docPartPr>
      <w:docPartBody>
        <w:p w:rsidR="006F5793" w:rsidRDefault="00614FFC" w:rsidP="00614FFC">
          <w:pPr>
            <w:pStyle w:val="3E9C6C0507FC4B818AA78A921EBDC22F"/>
          </w:pPr>
          <w:r w:rsidRPr="00C03DDF">
            <w:rPr>
              <w:rStyle w:val="PlaceholderText"/>
            </w:rPr>
            <w:t>Click or tap here to enter text.</w:t>
          </w:r>
        </w:p>
      </w:docPartBody>
    </w:docPart>
    <w:docPart>
      <w:docPartPr>
        <w:name w:val="62DFF45224F04D9B9C1287EB4A8281C3"/>
        <w:category>
          <w:name w:val="General"/>
          <w:gallery w:val="placeholder"/>
        </w:category>
        <w:types>
          <w:type w:val="bbPlcHdr"/>
        </w:types>
        <w:behaviors>
          <w:behavior w:val="content"/>
        </w:behaviors>
        <w:guid w:val="{5CBA816D-FD2E-417E-B30A-2D8A15B38A17}"/>
      </w:docPartPr>
      <w:docPartBody>
        <w:p w:rsidR="006F5793" w:rsidRDefault="00614FFC" w:rsidP="00614FFC">
          <w:pPr>
            <w:pStyle w:val="62DFF45224F04D9B9C1287EB4A8281C3"/>
          </w:pPr>
          <w:r w:rsidRPr="00C03DDF">
            <w:rPr>
              <w:rStyle w:val="PlaceholderText"/>
            </w:rPr>
            <w:t>Click or tap here to enter text.</w:t>
          </w:r>
        </w:p>
      </w:docPartBody>
    </w:docPart>
    <w:docPart>
      <w:docPartPr>
        <w:name w:val="B37716CEA0DF43C387006A10771190B4"/>
        <w:category>
          <w:name w:val="General"/>
          <w:gallery w:val="placeholder"/>
        </w:category>
        <w:types>
          <w:type w:val="bbPlcHdr"/>
        </w:types>
        <w:behaviors>
          <w:behavior w:val="content"/>
        </w:behaviors>
        <w:guid w:val="{143703EC-F800-46EE-9348-F25B8D9FB041}"/>
      </w:docPartPr>
      <w:docPartBody>
        <w:p w:rsidR="006F5793" w:rsidRDefault="00754D45" w:rsidP="00754D45">
          <w:pPr>
            <w:pStyle w:val="B37716CEA0DF43C387006A10771190B44"/>
          </w:pPr>
          <w:r w:rsidRPr="006E44B9">
            <w:rPr>
              <w:rStyle w:val="PlaceholderText"/>
              <w:sz w:val="20"/>
              <w:szCs w:val="20"/>
              <w:highlight w:val="yellow"/>
            </w:rPr>
            <w:t>You can delete or add items.</w:t>
          </w:r>
        </w:p>
      </w:docPartBody>
    </w:docPart>
    <w:docPart>
      <w:docPartPr>
        <w:name w:val="42266B7A4070414186459AA5FE7A33AC"/>
        <w:category>
          <w:name w:val="General"/>
          <w:gallery w:val="placeholder"/>
        </w:category>
        <w:types>
          <w:type w:val="bbPlcHdr"/>
        </w:types>
        <w:behaviors>
          <w:behavior w:val="content"/>
        </w:behaviors>
        <w:guid w:val="{152E5B41-0DE7-4AC6-89F2-2F9F07C6025E}"/>
      </w:docPartPr>
      <w:docPartBody>
        <w:p w:rsidR="006F5793" w:rsidRDefault="00614FFC" w:rsidP="00614FFC">
          <w:pPr>
            <w:pStyle w:val="42266B7A4070414186459AA5FE7A33AC"/>
          </w:pPr>
          <w:r w:rsidRPr="00F81381">
            <w:rPr>
              <w:rStyle w:val="PlaceholderText"/>
              <w:highlight w:val="yellow"/>
            </w:rPr>
            <w:t>Enter day</w:t>
          </w:r>
          <w:r w:rsidRPr="006F523E">
            <w:rPr>
              <w:rStyle w:val="PlaceholderText"/>
              <w:highlight w:val="yellow"/>
            </w:rPr>
            <w:t>s and times</w:t>
          </w:r>
        </w:p>
      </w:docPartBody>
    </w:docPart>
    <w:docPart>
      <w:docPartPr>
        <w:name w:val="2EB8AE215BCC4DC4AED146E6B83EEFD8"/>
        <w:category>
          <w:name w:val="General"/>
          <w:gallery w:val="placeholder"/>
        </w:category>
        <w:types>
          <w:type w:val="bbPlcHdr"/>
        </w:types>
        <w:behaviors>
          <w:behavior w:val="content"/>
        </w:behaviors>
        <w:guid w:val="{19251B66-EB1C-433E-8A1C-06366E4E0CE1}"/>
      </w:docPartPr>
      <w:docPartBody>
        <w:p w:rsidR="00754D45" w:rsidRDefault="00754D45" w:rsidP="00754D45">
          <w:pPr>
            <w:pStyle w:val="2EB8AE215BCC4DC4AED146E6B83EEFD84"/>
          </w:pPr>
          <w:r w:rsidRPr="003424E2">
            <w:rPr>
              <w:rStyle w:val="PlaceholderText"/>
              <w:rFonts w:ascii="Times New Roman" w:hAnsi="Times New Roman"/>
              <w:sz w:val="20"/>
              <w:szCs w:val="20"/>
              <w:highlight w:val="yellow"/>
            </w:rPr>
            <w:t>Select</w:t>
          </w:r>
        </w:p>
      </w:docPartBody>
    </w:docPart>
    <w:docPart>
      <w:docPartPr>
        <w:name w:val="D9115DE26D25495685FA527198E2F6A7"/>
        <w:category>
          <w:name w:val="General"/>
          <w:gallery w:val="placeholder"/>
        </w:category>
        <w:types>
          <w:type w:val="bbPlcHdr"/>
        </w:types>
        <w:behaviors>
          <w:behavior w:val="content"/>
        </w:behaviors>
        <w:guid w:val="{BFD72E24-3FA3-4311-9FF8-3680E12D914D}"/>
      </w:docPartPr>
      <w:docPartBody>
        <w:p w:rsidR="00754D45" w:rsidRDefault="00754D45" w:rsidP="00754D45">
          <w:pPr>
            <w:pStyle w:val="D9115DE26D25495685FA527198E2F6A74"/>
          </w:pPr>
          <w:r w:rsidRPr="003424E2">
            <w:rPr>
              <w:rStyle w:val="PlaceholderText"/>
              <w:rFonts w:ascii="Times New Roman" w:hAnsi="Times New Roman"/>
              <w:sz w:val="20"/>
              <w:szCs w:val="20"/>
              <w:highlight w:val="yellow"/>
            </w:rPr>
            <w:t>Select</w:t>
          </w:r>
        </w:p>
      </w:docPartBody>
    </w:docPart>
    <w:docPart>
      <w:docPartPr>
        <w:name w:val="79AC33F77A444C49A7F3D9A19F01E307"/>
        <w:category>
          <w:name w:val="General"/>
          <w:gallery w:val="placeholder"/>
        </w:category>
        <w:types>
          <w:type w:val="bbPlcHdr"/>
        </w:types>
        <w:behaviors>
          <w:behavior w:val="content"/>
        </w:behaviors>
        <w:guid w:val="{DAFE2B47-DA11-4E8E-A369-7C38444856BC}"/>
      </w:docPartPr>
      <w:docPartBody>
        <w:p w:rsidR="00754D45" w:rsidRDefault="00754D45" w:rsidP="00754D45">
          <w:pPr>
            <w:pStyle w:val="79AC33F77A444C49A7F3D9A19F01E3074"/>
          </w:pPr>
          <w:r>
            <w:rPr>
              <w:rStyle w:val="PlaceholderText"/>
              <w:rFonts w:ascii="Times New Roman" w:hAnsi="Times New Roman"/>
              <w:sz w:val="20"/>
              <w:szCs w:val="20"/>
              <w:highlight w:val="yellow"/>
            </w:rPr>
            <w:t xml:space="preserve">In </w:t>
          </w:r>
          <w:r w:rsidRPr="006D7DCC">
            <w:rPr>
              <w:rStyle w:val="PlaceholderText"/>
              <w:rFonts w:ascii="Times New Roman" w:hAnsi="Times New Roman"/>
              <w:sz w:val="20"/>
              <w:szCs w:val="20"/>
              <w:highlight w:val="yellow"/>
            </w:rPr>
            <w:t xml:space="preserve">“Rubric” column </w:t>
          </w:r>
          <w:r>
            <w:rPr>
              <w:rStyle w:val="PlaceholderText"/>
              <w:rFonts w:ascii="Times New Roman" w:hAnsi="Times New Roman"/>
              <w:sz w:val="20"/>
              <w:szCs w:val="20"/>
              <w:highlight w:val="yellow"/>
              <w:lang w:eastAsia="zh-TW"/>
            </w:rPr>
            <w:t>select</w:t>
          </w:r>
          <w:r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p>
      </w:docPartBody>
    </w:docPart>
    <w:docPart>
      <w:docPartPr>
        <w:name w:val="D555D2E3766C4606A01523CB532FB8CB"/>
        <w:category>
          <w:name w:val="General"/>
          <w:gallery w:val="placeholder"/>
        </w:category>
        <w:types>
          <w:type w:val="bbPlcHdr"/>
        </w:types>
        <w:behaviors>
          <w:behavior w:val="content"/>
        </w:behaviors>
        <w:guid w:val="{39DF06AE-DC1A-4F60-9327-BED11AC809B1}"/>
      </w:docPartPr>
      <w:docPartBody>
        <w:p w:rsidR="00AB44AD" w:rsidRDefault="00754D45" w:rsidP="00754D45">
          <w:pPr>
            <w:pStyle w:val="D555D2E3766C4606A01523CB532FB8CB1"/>
          </w:pPr>
          <w:r w:rsidRPr="003424E2">
            <w:rPr>
              <w:rStyle w:val="PlaceholderText"/>
              <w:rFonts w:ascii="Times New Roman" w:hAnsi="Times New Roman"/>
              <w:sz w:val="20"/>
              <w:szCs w:val="20"/>
              <w:highlight w:val="yellow"/>
            </w:rPr>
            <w:t>Select</w:t>
          </w:r>
        </w:p>
      </w:docPartBody>
    </w:docPart>
    <w:docPart>
      <w:docPartPr>
        <w:name w:val="9837DE6B27C1422EA1D7E161D634399D"/>
        <w:category>
          <w:name w:val="General"/>
          <w:gallery w:val="placeholder"/>
        </w:category>
        <w:types>
          <w:type w:val="bbPlcHdr"/>
        </w:types>
        <w:behaviors>
          <w:behavior w:val="content"/>
        </w:behaviors>
        <w:guid w:val="{0B86FBC4-8FA7-42F7-8316-DB295B9CE5E1}"/>
      </w:docPartPr>
      <w:docPartBody>
        <w:p w:rsidR="00AB44AD" w:rsidRDefault="00754D45" w:rsidP="00754D45">
          <w:pPr>
            <w:pStyle w:val="9837DE6B27C1422EA1D7E161D634399D1"/>
          </w:pPr>
          <w:r>
            <w:rPr>
              <w:rStyle w:val="PlaceholderText"/>
              <w:rFonts w:ascii="Times New Roman" w:hAnsi="Times New Roman"/>
              <w:sz w:val="20"/>
              <w:szCs w:val="20"/>
              <w:highlight w:val="yellow"/>
            </w:rPr>
            <w:t xml:space="preserve">In </w:t>
          </w:r>
          <w:r w:rsidRPr="006D7DCC">
            <w:rPr>
              <w:rStyle w:val="PlaceholderText"/>
              <w:rFonts w:ascii="Times New Roman" w:hAnsi="Times New Roman"/>
              <w:sz w:val="20"/>
              <w:szCs w:val="20"/>
              <w:highlight w:val="yellow"/>
            </w:rPr>
            <w:t xml:space="preserve">“Rubric” column </w:t>
          </w:r>
          <w:r>
            <w:rPr>
              <w:rStyle w:val="PlaceholderText"/>
              <w:rFonts w:ascii="Times New Roman" w:hAnsi="Times New Roman"/>
              <w:sz w:val="20"/>
              <w:szCs w:val="20"/>
              <w:highlight w:val="yellow"/>
              <w:lang w:eastAsia="zh-TW"/>
            </w:rPr>
            <w:t>select</w:t>
          </w:r>
          <w:r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p>
      </w:docPartBody>
    </w:docPart>
    <w:docPart>
      <w:docPartPr>
        <w:name w:val="9891C395B42543C2873ECD7A7D79368B"/>
        <w:category>
          <w:name w:val="General"/>
          <w:gallery w:val="placeholder"/>
        </w:category>
        <w:types>
          <w:type w:val="bbPlcHdr"/>
        </w:types>
        <w:behaviors>
          <w:behavior w:val="content"/>
        </w:behaviors>
        <w:guid w:val="{38F3808B-C838-4930-ADBF-5AF73CD7A350}"/>
      </w:docPartPr>
      <w:docPartBody>
        <w:p w:rsidR="00AB44AD" w:rsidRDefault="00754D45" w:rsidP="00754D45">
          <w:pPr>
            <w:pStyle w:val="9891C395B42543C2873ECD7A7D79368B1"/>
          </w:pPr>
          <w:r w:rsidRPr="003424E2">
            <w:rPr>
              <w:rStyle w:val="PlaceholderText"/>
              <w:rFonts w:ascii="Times New Roman" w:hAnsi="Times New Roman"/>
              <w:sz w:val="20"/>
              <w:szCs w:val="20"/>
              <w:highlight w:val="yellow"/>
            </w:rPr>
            <w:t>Select</w:t>
          </w:r>
        </w:p>
      </w:docPartBody>
    </w:docPart>
    <w:docPart>
      <w:docPartPr>
        <w:name w:val="9B8E028A2B5341AA9BA273588ACA7655"/>
        <w:category>
          <w:name w:val="General"/>
          <w:gallery w:val="placeholder"/>
        </w:category>
        <w:types>
          <w:type w:val="bbPlcHdr"/>
        </w:types>
        <w:behaviors>
          <w:behavior w:val="content"/>
        </w:behaviors>
        <w:guid w:val="{CF397D1C-9BDE-46E1-9C3C-43A6937BD62A}"/>
      </w:docPartPr>
      <w:docPartBody>
        <w:p w:rsidR="00AB44AD" w:rsidRDefault="00754D45" w:rsidP="00754D45">
          <w:pPr>
            <w:pStyle w:val="9B8E028A2B5341AA9BA273588ACA76551"/>
          </w:pPr>
          <w:r>
            <w:rPr>
              <w:rStyle w:val="PlaceholderText"/>
              <w:rFonts w:ascii="Times New Roman" w:hAnsi="Times New Roman"/>
              <w:sz w:val="20"/>
              <w:szCs w:val="20"/>
              <w:highlight w:val="yellow"/>
            </w:rPr>
            <w:t xml:space="preserve">In </w:t>
          </w:r>
          <w:r w:rsidRPr="006D7DCC">
            <w:rPr>
              <w:rStyle w:val="PlaceholderText"/>
              <w:rFonts w:ascii="Times New Roman" w:hAnsi="Times New Roman"/>
              <w:sz w:val="20"/>
              <w:szCs w:val="20"/>
              <w:highlight w:val="yellow"/>
            </w:rPr>
            <w:t xml:space="preserve">“Rubric” column </w:t>
          </w:r>
          <w:r>
            <w:rPr>
              <w:rStyle w:val="PlaceholderText"/>
              <w:rFonts w:ascii="Times New Roman" w:hAnsi="Times New Roman"/>
              <w:sz w:val="20"/>
              <w:szCs w:val="20"/>
              <w:highlight w:val="yellow"/>
              <w:lang w:eastAsia="zh-TW"/>
            </w:rPr>
            <w:t>select</w:t>
          </w:r>
          <w:r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p>
      </w:docPartBody>
    </w:docPart>
    <w:docPart>
      <w:docPartPr>
        <w:name w:val="36FAF3AE6E72434A905C45939DCE774A"/>
        <w:category>
          <w:name w:val="General"/>
          <w:gallery w:val="placeholder"/>
        </w:category>
        <w:types>
          <w:type w:val="bbPlcHdr"/>
        </w:types>
        <w:behaviors>
          <w:behavior w:val="content"/>
        </w:behaviors>
        <w:guid w:val="{BE122EC2-F69C-41C1-B2FD-6A29160E5629}"/>
      </w:docPartPr>
      <w:docPartBody>
        <w:p w:rsidR="00AB44AD" w:rsidRDefault="00754D45" w:rsidP="00754D45">
          <w:pPr>
            <w:pStyle w:val="36FAF3AE6E72434A905C45939DCE774A1"/>
          </w:pPr>
          <w:r w:rsidRPr="003424E2">
            <w:rPr>
              <w:rStyle w:val="PlaceholderText"/>
              <w:rFonts w:ascii="Times New Roman" w:hAnsi="Times New Roman"/>
              <w:sz w:val="20"/>
              <w:szCs w:val="20"/>
              <w:highlight w:val="yellow"/>
            </w:rPr>
            <w:t>Select</w:t>
          </w:r>
        </w:p>
      </w:docPartBody>
    </w:docPart>
    <w:docPart>
      <w:docPartPr>
        <w:name w:val="2107FDB57AF045ECB0A583FF8B9FC8A5"/>
        <w:category>
          <w:name w:val="General"/>
          <w:gallery w:val="placeholder"/>
        </w:category>
        <w:types>
          <w:type w:val="bbPlcHdr"/>
        </w:types>
        <w:behaviors>
          <w:behavior w:val="content"/>
        </w:behaviors>
        <w:guid w:val="{57755E2E-EFEE-4999-9814-63F26E862F53}"/>
      </w:docPartPr>
      <w:docPartBody>
        <w:p w:rsidR="00AB44AD" w:rsidRDefault="00754D45" w:rsidP="00754D45">
          <w:pPr>
            <w:pStyle w:val="2107FDB57AF045ECB0A583FF8B9FC8A51"/>
          </w:pPr>
          <w:r>
            <w:rPr>
              <w:rStyle w:val="PlaceholderText"/>
              <w:rFonts w:ascii="Times New Roman" w:hAnsi="Times New Roman"/>
              <w:sz w:val="20"/>
              <w:szCs w:val="20"/>
              <w:highlight w:val="yellow"/>
            </w:rPr>
            <w:t xml:space="preserve">In </w:t>
          </w:r>
          <w:r w:rsidRPr="006D7DCC">
            <w:rPr>
              <w:rStyle w:val="PlaceholderText"/>
              <w:rFonts w:ascii="Times New Roman" w:hAnsi="Times New Roman"/>
              <w:sz w:val="20"/>
              <w:szCs w:val="20"/>
              <w:highlight w:val="yellow"/>
            </w:rPr>
            <w:t xml:space="preserve">“Rubric” column </w:t>
          </w:r>
          <w:r>
            <w:rPr>
              <w:rStyle w:val="PlaceholderText"/>
              <w:rFonts w:ascii="Times New Roman" w:hAnsi="Times New Roman"/>
              <w:sz w:val="20"/>
              <w:szCs w:val="20"/>
              <w:highlight w:val="yellow"/>
              <w:lang w:eastAsia="zh-TW"/>
            </w:rPr>
            <w:t>select</w:t>
          </w:r>
          <w:r w:rsidRPr="006D7DCC">
            <w:rPr>
              <w:rStyle w:val="PlaceholderText"/>
              <w:rFonts w:ascii="Times New Roman" w:hAnsi="Times New Roman"/>
              <w:sz w:val="20"/>
              <w:szCs w:val="20"/>
              <w:highlight w:val="yellow"/>
            </w:rPr>
            <w:t xml:space="preserve"> how strongly the course fulfills this purpose.  Briefly state here how.  It is a O.K. to repeat things said above.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416AA"/>
    <w:multiLevelType w:val="multilevel"/>
    <w:tmpl w:val="72D013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541A38"/>
    <w:multiLevelType w:val="multilevel"/>
    <w:tmpl w:val="1F0EE7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5ECB4A37"/>
    <w:multiLevelType w:val="multilevel"/>
    <w:tmpl w:val="E4D8C0C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061052356">
    <w:abstractNumId w:val="0"/>
  </w:num>
  <w:num w:numId="2" w16cid:durableId="1111700499">
    <w:abstractNumId w:val="2"/>
  </w:num>
  <w:num w:numId="3" w16cid:durableId="2102866858">
    <w:abstractNumId w:val="1"/>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248"/>
    <w:rsid w:val="000406FF"/>
    <w:rsid w:val="000521A1"/>
    <w:rsid w:val="000C0B73"/>
    <w:rsid w:val="00136094"/>
    <w:rsid w:val="00171248"/>
    <w:rsid w:val="001C39DE"/>
    <w:rsid w:val="001D6661"/>
    <w:rsid w:val="00224D2C"/>
    <w:rsid w:val="00267337"/>
    <w:rsid w:val="002C7C0D"/>
    <w:rsid w:val="002D3E8F"/>
    <w:rsid w:val="00317DE7"/>
    <w:rsid w:val="00335699"/>
    <w:rsid w:val="0035481F"/>
    <w:rsid w:val="0036102E"/>
    <w:rsid w:val="003678A9"/>
    <w:rsid w:val="0038121A"/>
    <w:rsid w:val="00395932"/>
    <w:rsid w:val="004073DA"/>
    <w:rsid w:val="00407B6F"/>
    <w:rsid w:val="004652BF"/>
    <w:rsid w:val="0054031B"/>
    <w:rsid w:val="00560076"/>
    <w:rsid w:val="005A5CA2"/>
    <w:rsid w:val="005E05C0"/>
    <w:rsid w:val="006037D5"/>
    <w:rsid w:val="00614FFC"/>
    <w:rsid w:val="006312C2"/>
    <w:rsid w:val="006F5793"/>
    <w:rsid w:val="00701966"/>
    <w:rsid w:val="00754D45"/>
    <w:rsid w:val="00767234"/>
    <w:rsid w:val="007E60D7"/>
    <w:rsid w:val="00805B11"/>
    <w:rsid w:val="00821A7E"/>
    <w:rsid w:val="008243AF"/>
    <w:rsid w:val="008709DA"/>
    <w:rsid w:val="00944E2E"/>
    <w:rsid w:val="0095517F"/>
    <w:rsid w:val="009F60A1"/>
    <w:rsid w:val="00A65470"/>
    <w:rsid w:val="00AB0DC2"/>
    <w:rsid w:val="00AB44AD"/>
    <w:rsid w:val="00AE4F37"/>
    <w:rsid w:val="00AF3076"/>
    <w:rsid w:val="00B27AF9"/>
    <w:rsid w:val="00B44836"/>
    <w:rsid w:val="00BB0836"/>
    <w:rsid w:val="00BE6CD2"/>
    <w:rsid w:val="00BF5B12"/>
    <w:rsid w:val="00CC23B1"/>
    <w:rsid w:val="00CD2727"/>
    <w:rsid w:val="00CF13CD"/>
    <w:rsid w:val="00D54E8D"/>
    <w:rsid w:val="00D730AD"/>
    <w:rsid w:val="00D73F57"/>
    <w:rsid w:val="00DA52ED"/>
    <w:rsid w:val="00E43A0D"/>
    <w:rsid w:val="00E504A1"/>
    <w:rsid w:val="00E861FA"/>
    <w:rsid w:val="00EB185A"/>
    <w:rsid w:val="00EB5785"/>
    <w:rsid w:val="00EC4E6B"/>
    <w:rsid w:val="00EC6A9F"/>
    <w:rsid w:val="00F0290A"/>
    <w:rsid w:val="00F05EB7"/>
    <w:rsid w:val="00F06EBB"/>
    <w:rsid w:val="00F1000C"/>
    <w:rsid w:val="00F162D3"/>
    <w:rsid w:val="00F60016"/>
    <w:rsid w:val="00F93419"/>
    <w:rsid w:val="00FB604F"/>
    <w:rsid w:val="00FD44CE"/>
    <w:rsid w:val="00FD4E2D"/>
  </w:rsids>
  <m:mathPr>
    <m:mathFont m:val="Cambria Math"/>
    <m:brkBin m:val="before"/>
    <m:brkBinSub m:val="--"/>
    <m:smallFrac m:val="0"/>
    <m:dispDef/>
    <m:lMargin m:val="0"/>
    <m:rMargin m:val="0"/>
    <m:defJc m:val="centerGroup"/>
    <m:wrapIndent m:val="1440"/>
    <m:intLim m:val="subSup"/>
    <m:naryLim m:val="undOvr"/>
  </m:mathPr>
  <w:themeFontLang w:val="en-US" w:eastAsia="zh-TW"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44AD"/>
    <w:rPr>
      <w:color w:val="808080"/>
    </w:rPr>
  </w:style>
  <w:style w:type="character" w:styleId="Emphasis">
    <w:name w:val="Emphasis"/>
    <w:basedOn w:val="DefaultParagraphFont"/>
    <w:uiPriority w:val="20"/>
    <w:qFormat/>
    <w:rsid w:val="00171248"/>
    <w:rPr>
      <w:i/>
      <w:iCs/>
    </w:rPr>
  </w:style>
  <w:style w:type="paragraph" w:customStyle="1" w:styleId="1ACD17FC60C741018B3E8E5E76EB5015">
    <w:name w:val="1ACD17FC60C741018B3E8E5E76EB5015"/>
    <w:rsid w:val="00614FFC"/>
    <w:pPr>
      <w:widowControl w:val="0"/>
      <w:spacing w:after="0" w:line="240" w:lineRule="auto"/>
    </w:pPr>
    <w:rPr>
      <w:kern w:val="2"/>
      <w:sz w:val="24"/>
      <w:lang w:eastAsia="zh-TW"/>
    </w:rPr>
  </w:style>
  <w:style w:type="paragraph" w:customStyle="1" w:styleId="3E9C6C0507FC4B818AA78A921EBDC22F">
    <w:name w:val="3E9C6C0507FC4B818AA78A921EBDC22F"/>
    <w:rsid w:val="00614FFC"/>
    <w:pPr>
      <w:widowControl w:val="0"/>
      <w:spacing w:after="0" w:line="240" w:lineRule="auto"/>
    </w:pPr>
    <w:rPr>
      <w:kern w:val="2"/>
      <w:sz w:val="24"/>
      <w:lang w:eastAsia="zh-TW"/>
    </w:rPr>
  </w:style>
  <w:style w:type="paragraph" w:customStyle="1" w:styleId="62DFF45224F04D9B9C1287EB4A8281C3">
    <w:name w:val="62DFF45224F04D9B9C1287EB4A8281C3"/>
    <w:rsid w:val="00614FFC"/>
    <w:pPr>
      <w:widowControl w:val="0"/>
      <w:spacing w:after="0" w:line="240" w:lineRule="auto"/>
    </w:pPr>
    <w:rPr>
      <w:kern w:val="2"/>
      <w:sz w:val="24"/>
      <w:lang w:eastAsia="zh-TW"/>
    </w:rPr>
  </w:style>
  <w:style w:type="paragraph" w:customStyle="1" w:styleId="42266B7A4070414186459AA5FE7A33AC">
    <w:name w:val="42266B7A4070414186459AA5FE7A33AC"/>
    <w:rsid w:val="00614FFC"/>
    <w:pPr>
      <w:widowControl w:val="0"/>
      <w:spacing w:after="0" w:line="240" w:lineRule="auto"/>
    </w:pPr>
    <w:rPr>
      <w:kern w:val="2"/>
      <w:sz w:val="24"/>
      <w:lang w:eastAsia="zh-TW"/>
    </w:rPr>
  </w:style>
  <w:style w:type="paragraph" w:customStyle="1" w:styleId="D2CA8427F475409A99665299798F11074">
    <w:name w:val="D2CA8427F475409A99665299798F11074"/>
    <w:rsid w:val="00754D45"/>
    <w:pPr>
      <w:spacing w:after="0" w:line="240" w:lineRule="auto"/>
    </w:pPr>
    <w:rPr>
      <w:rFonts w:eastAsia="PMingLiU" w:cs="Times New Roman"/>
      <w:sz w:val="20"/>
      <w:szCs w:val="24"/>
    </w:rPr>
  </w:style>
  <w:style w:type="paragraph" w:customStyle="1" w:styleId="825393406FD64AB3B81719FEFF439FE94">
    <w:name w:val="825393406FD64AB3B81719FEFF439FE94"/>
    <w:rsid w:val="00754D45"/>
    <w:pPr>
      <w:spacing w:after="0" w:line="240" w:lineRule="auto"/>
    </w:pPr>
    <w:rPr>
      <w:rFonts w:eastAsia="PMingLiU" w:cs="Times New Roman"/>
      <w:sz w:val="20"/>
      <w:szCs w:val="24"/>
    </w:rPr>
  </w:style>
  <w:style w:type="paragraph" w:customStyle="1" w:styleId="134C0E4D3C6048499ED033EC57E14E964">
    <w:name w:val="134C0E4D3C6048499ED033EC57E14E964"/>
    <w:rsid w:val="00754D45"/>
    <w:pPr>
      <w:spacing w:after="0" w:line="240" w:lineRule="auto"/>
    </w:pPr>
    <w:rPr>
      <w:rFonts w:eastAsia="PMingLiU" w:cs="Times New Roman"/>
      <w:sz w:val="20"/>
      <w:szCs w:val="24"/>
    </w:rPr>
  </w:style>
  <w:style w:type="paragraph" w:customStyle="1" w:styleId="C9238DCD646B467FB4AE8009719D4E154">
    <w:name w:val="C9238DCD646B467FB4AE8009719D4E154"/>
    <w:rsid w:val="00754D45"/>
    <w:pPr>
      <w:spacing w:after="0" w:line="240" w:lineRule="auto"/>
    </w:pPr>
    <w:rPr>
      <w:rFonts w:eastAsia="PMingLiU" w:cs="Times New Roman"/>
      <w:sz w:val="20"/>
      <w:szCs w:val="24"/>
    </w:rPr>
  </w:style>
  <w:style w:type="paragraph" w:customStyle="1" w:styleId="9C480C9E8E304ACDB59B86E2F2D24BA94">
    <w:name w:val="9C480C9E8E304ACDB59B86E2F2D24BA94"/>
    <w:rsid w:val="00754D45"/>
    <w:pPr>
      <w:spacing w:after="0" w:line="240" w:lineRule="auto"/>
    </w:pPr>
    <w:rPr>
      <w:rFonts w:eastAsia="PMingLiU" w:cs="Times New Roman"/>
      <w:sz w:val="20"/>
      <w:szCs w:val="24"/>
    </w:rPr>
  </w:style>
  <w:style w:type="paragraph" w:customStyle="1" w:styleId="D3F152624445476BAE96F9835FB40AA04">
    <w:name w:val="D3F152624445476BAE96F9835FB40AA04"/>
    <w:rsid w:val="00754D45"/>
    <w:pPr>
      <w:spacing w:after="0" w:line="240" w:lineRule="auto"/>
    </w:pPr>
    <w:rPr>
      <w:rFonts w:eastAsia="PMingLiU" w:cs="Times New Roman"/>
      <w:sz w:val="20"/>
      <w:szCs w:val="24"/>
    </w:rPr>
  </w:style>
  <w:style w:type="paragraph" w:customStyle="1" w:styleId="F03F4388B1514F8F94B76B51A297CEBD4">
    <w:name w:val="F03F4388B1514F8F94B76B51A297CEBD4"/>
    <w:rsid w:val="00754D45"/>
    <w:pPr>
      <w:spacing w:after="0" w:line="240" w:lineRule="auto"/>
    </w:pPr>
    <w:rPr>
      <w:rFonts w:eastAsia="PMingLiU" w:cs="Times New Roman"/>
      <w:sz w:val="20"/>
      <w:szCs w:val="24"/>
    </w:rPr>
  </w:style>
  <w:style w:type="paragraph" w:customStyle="1" w:styleId="FE796D9B90FB4570B7A46E122EE1FF6A4">
    <w:name w:val="FE796D9B90FB4570B7A46E122EE1FF6A4"/>
    <w:rsid w:val="00754D45"/>
    <w:pPr>
      <w:keepNext/>
      <w:keepLines/>
      <w:tabs>
        <w:tab w:val="num" w:pos="2126"/>
        <w:tab w:val="num" w:pos="3600"/>
      </w:tabs>
      <w:spacing w:before="60" w:after="120" w:line="320" w:lineRule="exact"/>
      <w:ind w:left="425" w:hanging="720"/>
      <w:outlineLvl w:val="4"/>
    </w:pPr>
    <w:rPr>
      <w:rFonts w:ascii="Times New Roman" w:eastAsiaTheme="majorEastAsia" w:hAnsi="Times New Roman" w:cs="Times New Roman"/>
      <w:color w:val="000000"/>
      <w:sz w:val="20"/>
      <w:szCs w:val="24"/>
    </w:rPr>
  </w:style>
  <w:style w:type="paragraph" w:customStyle="1" w:styleId="75B06CFDBAB54AEAB343497F1E1AD1C94">
    <w:name w:val="75B06CFDBAB54AEAB343497F1E1AD1C94"/>
    <w:rsid w:val="00754D45"/>
    <w:pPr>
      <w:keepNext/>
      <w:keepLines/>
      <w:tabs>
        <w:tab w:val="num" w:pos="2126"/>
        <w:tab w:val="num" w:pos="3600"/>
      </w:tabs>
      <w:spacing w:before="60" w:after="120" w:line="320" w:lineRule="exact"/>
      <w:ind w:left="425" w:hanging="720"/>
      <w:outlineLvl w:val="4"/>
    </w:pPr>
    <w:rPr>
      <w:rFonts w:ascii="Times New Roman" w:eastAsiaTheme="majorEastAsia" w:hAnsi="Times New Roman" w:cs="Times New Roman"/>
      <w:color w:val="000000"/>
      <w:sz w:val="20"/>
      <w:szCs w:val="24"/>
    </w:rPr>
  </w:style>
  <w:style w:type="paragraph" w:customStyle="1" w:styleId="DDAD7D3D15C242D4B5D4760E15F028504">
    <w:name w:val="DDAD7D3D15C242D4B5D4760E15F028504"/>
    <w:rsid w:val="00754D45"/>
    <w:pPr>
      <w:keepNext/>
      <w:keepLines/>
      <w:tabs>
        <w:tab w:val="num" w:pos="2126"/>
        <w:tab w:val="num" w:pos="3600"/>
      </w:tabs>
      <w:spacing w:before="60" w:after="120" w:line="320" w:lineRule="exact"/>
      <w:ind w:left="425" w:hanging="720"/>
      <w:outlineLvl w:val="4"/>
    </w:pPr>
    <w:rPr>
      <w:rFonts w:ascii="Times New Roman" w:eastAsiaTheme="majorEastAsia" w:hAnsi="Times New Roman" w:cs="Times New Roman"/>
      <w:color w:val="000000"/>
      <w:sz w:val="20"/>
      <w:szCs w:val="24"/>
    </w:rPr>
  </w:style>
  <w:style w:type="paragraph" w:customStyle="1" w:styleId="53F2228BA0074960A4D51052415B19454">
    <w:name w:val="53F2228BA0074960A4D51052415B19454"/>
    <w:rsid w:val="00754D45"/>
    <w:pPr>
      <w:keepNext/>
      <w:keepLines/>
      <w:tabs>
        <w:tab w:val="num" w:pos="2126"/>
        <w:tab w:val="num" w:pos="3600"/>
      </w:tabs>
      <w:spacing w:before="60" w:after="120" w:line="320" w:lineRule="exact"/>
      <w:ind w:left="425" w:hanging="720"/>
      <w:outlineLvl w:val="4"/>
    </w:pPr>
    <w:rPr>
      <w:rFonts w:ascii="Times New Roman" w:eastAsiaTheme="majorEastAsia" w:hAnsi="Times New Roman" w:cs="Times New Roman"/>
      <w:color w:val="000000"/>
      <w:sz w:val="20"/>
      <w:szCs w:val="24"/>
    </w:rPr>
  </w:style>
  <w:style w:type="paragraph" w:customStyle="1" w:styleId="B37716CEA0DF43C387006A10771190B44">
    <w:name w:val="B37716CEA0DF43C387006A10771190B44"/>
    <w:rsid w:val="00754D45"/>
    <w:pPr>
      <w:keepNext/>
      <w:keepLines/>
      <w:tabs>
        <w:tab w:val="num" w:pos="283"/>
        <w:tab w:val="num" w:pos="720"/>
      </w:tabs>
      <w:spacing w:before="60" w:after="60" w:line="320" w:lineRule="exact"/>
      <w:ind w:left="720" w:hanging="720"/>
      <w:outlineLvl w:val="0"/>
    </w:pPr>
    <w:rPr>
      <w:rFonts w:ascii="Calibri" w:eastAsia="PMingLiU" w:hAnsi="Calibri" w:cs="Calibri"/>
      <w:b/>
      <w:color w:val="000000"/>
      <w:sz w:val="32"/>
      <w:szCs w:val="32"/>
    </w:rPr>
  </w:style>
  <w:style w:type="paragraph" w:customStyle="1" w:styleId="BEE5401DEE1C5F4D9CB9FF1E42540DA34">
    <w:name w:val="BEE5401DEE1C5F4D9CB9FF1E42540DA34"/>
    <w:rsid w:val="00754D45"/>
    <w:pPr>
      <w:spacing w:after="0" w:line="240" w:lineRule="auto"/>
    </w:pPr>
    <w:rPr>
      <w:rFonts w:ascii="Arial" w:eastAsia="PMingLiU" w:hAnsi="Arial" w:cs="Times New Roman"/>
      <w:sz w:val="24"/>
      <w:szCs w:val="24"/>
    </w:rPr>
  </w:style>
  <w:style w:type="paragraph" w:customStyle="1" w:styleId="77EF0847161D2D4CB08AB2BEA5B755D74">
    <w:name w:val="77EF0847161D2D4CB08AB2BEA5B755D74"/>
    <w:rsid w:val="00754D45"/>
    <w:pPr>
      <w:spacing w:after="0" w:line="240" w:lineRule="auto"/>
    </w:pPr>
    <w:rPr>
      <w:rFonts w:ascii="Arial" w:eastAsia="PMingLiU" w:hAnsi="Arial" w:cs="Times New Roman"/>
      <w:sz w:val="24"/>
      <w:szCs w:val="24"/>
    </w:rPr>
  </w:style>
  <w:style w:type="paragraph" w:customStyle="1" w:styleId="EF5332AB0BB7374098E89417C0BC10834">
    <w:name w:val="EF5332AB0BB7374098E89417C0BC10834"/>
    <w:rsid w:val="00754D45"/>
    <w:pPr>
      <w:spacing w:after="0" w:line="240" w:lineRule="auto"/>
    </w:pPr>
    <w:rPr>
      <w:rFonts w:ascii="Arial" w:eastAsia="PMingLiU" w:hAnsi="Arial" w:cs="Times New Roman"/>
      <w:sz w:val="24"/>
      <w:szCs w:val="24"/>
    </w:rPr>
  </w:style>
  <w:style w:type="paragraph" w:customStyle="1" w:styleId="2EB8AE215BCC4DC4AED146E6B83EEFD84">
    <w:name w:val="2EB8AE215BCC4DC4AED146E6B83EEFD84"/>
    <w:rsid w:val="00754D45"/>
    <w:pPr>
      <w:spacing w:after="0" w:line="240" w:lineRule="auto"/>
    </w:pPr>
    <w:rPr>
      <w:rFonts w:ascii="Arial" w:eastAsia="PMingLiU" w:hAnsi="Arial" w:cs="Times New Roman"/>
      <w:sz w:val="24"/>
      <w:szCs w:val="24"/>
    </w:rPr>
  </w:style>
  <w:style w:type="paragraph" w:customStyle="1" w:styleId="D9115DE26D25495685FA527198E2F6A74">
    <w:name w:val="D9115DE26D25495685FA527198E2F6A74"/>
    <w:rsid w:val="00754D45"/>
    <w:pPr>
      <w:spacing w:after="0" w:line="240" w:lineRule="auto"/>
    </w:pPr>
    <w:rPr>
      <w:rFonts w:ascii="Arial" w:eastAsia="PMingLiU" w:hAnsi="Arial" w:cs="Times New Roman"/>
      <w:sz w:val="24"/>
      <w:szCs w:val="24"/>
    </w:rPr>
  </w:style>
  <w:style w:type="paragraph" w:customStyle="1" w:styleId="79AC33F77A444C49A7F3D9A19F01E3074">
    <w:name w:val="79AC33F77A444C49A7F3D9A19F01E3074"/>
    <w:rsid w:val="00754D45"/>
    <w:pPr>
      <w:spacing w:after="0" w:line="240" w:lineRule="auto"/>
    </w:pPr>
    <w:rPr>
      <w:rFonts w:ascii="Arial" w:eastAsia="PMingLiU" w:hAnsi="Arial" w:cs="Times New Roman"/>
      <w:sz w:val="24"/>
      <w:szCs w:val="24"/>
    </w:rPr>
  </w:style>
  <w:style w:type="paragraph" w:customStyle="1" w:styleId="D555D2E3766C4606A01523CB532FB8CB1">
    <w:name w:val="D555D2E3766C4606A01523CB532FB8CB1"/>
    <w:rsid w:val="00754D45"/>
    <w:pPr>
      <w:spacing w:after="0" w:line="240" w:lineRule="auto"/>
    </w:pPr>
    <w:rPr>
      <w:rFonts w:ascii="Arial" w:eastAsia="PMingLiU" w:hAnsi="Arial" w:cs="Times New Roman"/>
      <w:sz w:val="24"/>
      <w:szCs w:val="24"/>
    </w:rPr>
  </w:style>
  <w:style w:type="paragraph" w:customStyle="1" w:styleId="9837DE6B27C1422EA1D7E161D634399D1">
    <w:name w:val="9837DE6B27C1422EA1D7E161D634399D1"/>
    <w:rsid w:val="00754D45"/>
    <w:pPr>
      <w:spacing w:after="0" w:line="240" w:lineRule="auto"/>
    </w:pPr>
    <w:rPr>
      <w:rFonts w:ascii="Arial" w:eastAsia="PMingLiU" w:hAnsi="Arial" w:cs="Times New Roman"/>
      <w:sz w:val="24"/>
      <w:szCs w:val="24"/>
    </w:rPr>
  </w:style>
  <w:style w:type="paragraph" w:customStyle="1" w:styleId="9891C395B42543C2873ECD7A7D79368B1">
    <w:name w:val="9891C395B42543C2873ECD7A7D79368B1"/>
    <w:rsid w:val="00754D45"/>
    <w:pPr>
      <w:spacing w:after="0" w:line="240" w:lineRule="auto"/>
    </w:pPr>
    <w:rPr>
      <w:rFonts w:ascii="Arial" w:eastAsia="PMingLiU" w:hAnsi="Arial" w:cs="Times New Roman"/>
      <w:sz w:val="24"/>
      <w:szCs w:val="24"/>
    </w:rPr>
  </w:style>
  <w:style w:type="paragraph" w:customStyle="1" w:styleId="9B8E028A2B5341AA9BA273588ACA76551">
    <w:name w:val="9B8E028A2B5341AA9BA273588ACA76551"/>
    <w:rsid w:val="00754D45"/>
    <w:pPr>
      <w:spacing w:after="0" w:line="240" w:lineRule="auto"/>
    </w:pPr>
    <w:rPr>
      <w:rFonts w:ascii="Arial" w:eastAsia="PMingLiU" w:hAnsi="Arial" w:cs="Times New Roman"/>
      <w:sz w:val="24"/>
      <w:szCs w:val="24"/>
    </w:rPr>
  </w:style>
  <w:style w:type="paragraph" w:customStyle="1" w:styleId="36FAF3AE6E72434A905C45939DCE774A1">
    <w:name w:val="36FAF3AE6E72434A905C45939DCE774A1"/>
    <w:rsid w:val="00754D45"/>
    <w:pPr>
      <w:spacing w:after="0" w:line="240" w:lineRule="auto"/>
    </w:pPr>
    <w:rPr>
      <w:rFonts w:ascii="Arial" w:eastAsia="PMingLiU" w:hAnsi="Arial" w:cs="Times New Roman"/>
      <w:sz w:val="24"/>
      <w:szCs w:val="24"/>
    </w:rPr>
  </w:style>
  <w:style w:type="paragraph" w:customStyle="1" w:styleId="2107FDB57AF045ECB0A583FF8B9FC8A51">
    <w:name w:val="2107FDB57AF045ECB0A583FF8B9FC8A51"/>
    <w:rsid w:val="00754D45"/>
    <w:pPr>
      <w:spacing w:after="0" w:line="240" w:lineRule="auto"/>
    </w:pPr>
    <w:rPr>
      <w:rFonts w:ascii="Arial" w:eastAsia="PMingLiU" w:hAnsi="Arial" w:cs="Times New Roman"/>
      <w:sz w:val="24"/>
      <w:szCs w:val="24"/>
    </w:rPr>
  </w:style>
  <w:style w:type="paragraph" w:customStyle="1" w:styleId="6D3239B8D602448E9001C0B493FD9C894">
    <w:name w:val="6D3239B8D602448E9001C0B493FD9C894"/>
    <w:rsid w:val="00754D45"/>
    <w:pPr>
      <w:tabs>
        <w:tab w:val="center" w:pos="4320"/>
        <w:tab w:val="right" w:pos="8640"/>
      </w:tabs>
      <w:spacing w:after="0" w:line="240" w:lineRule="auto"/>
    </w:pPr>
    <w:rPr>
      <w:rFonts w:ascii="Times New Roman" w:eastAsia="PMingLiU" w:hAnsi="Times New Roman" w:cs="Times New Roman"/>
      <w:sz w:val="20"/>
      <w:szCs w:val="20"/>
    </w:rPr>
  </w:style>
  <w:style w:type="paragraph" w:customStyle="1" w:styleId="2319505F84E6416BA569C1FD3B9523584">
    <w:name w:val="2319505F84E6416BA569C1FD3B9523584"/>
    <w:rsid w:val="00754D45"/>
    <w:pPr>
      <w:tabs>
        <w:tab w:val="center" w:pos="4320"/>
        <w:tab w:val="right" w:pos="8640"/>
      </w:tabs>
      <w:spacing w:after="0" w:line="240" w:lineRule="auto"/>
    </w:pPr>
    <w:rPr>
      <w:rFonts w:ascii="Times New Roman" w:eastAsia="PMingLiU" w:hAnsi="Times New Roman"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162E5E6DE6AD7479D0E3377E8D5F30E" ma:contentTypeVersion="10" ma:contentTypeDescription="Create a new document." ma:contentTypeScope="" ma:versionID="8e63252d4206515632c9011924a38539">
  <xsd:schema xmlns:xsd="http://www.w3.org/2001/XMLSchema" xmlns:xs="http://www.w3.org/2001/XMLSchema" xmlns:p="http://schemas.microsoft.com/office/2006/metadata/properties" xmlns:ns2="829e557a-b986-4a3c-9a38-7a54121e8f04" targetNamespace="http://schemas.microsoft.com/office/2006/metadata/properties" ma:root="true" ma:fieldsID="c2d32e66e8cbf7923d1592368ac3298b" ns2:_="">
    <xsd:import namespace="829e557a-b986-4a3c-9a38-7a54121e8f0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9e557a-b986-4a3c-9a38-7a54121e8f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4D1F05-44E8-446E-972C-13AC9D075B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23C099-B99A-42A8-9C6E-31A486D6F9B7}">
  <ds:schemaRefs>
    <ds:schemaRef ds:uri="http://schemas.microsoft.com/office/2006/metadata/longProperties"/>
  </ds:schemaRefs>
</ds:datastoreItem>
</file>

<file path=customXml/itemProps3.xml><?xml version="1.0" encoding="utf-8"?>
<ds:datastoreItem xmlns:ds="http://schemas.openxmlformats.org/officeDocument/2006/customXml" ds:itemID="{A7B51233-BBE5-47B5-B731-2BB3667EF1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9e557a-b986-4a3c-9a38-7a54121e8f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E39450-8AEA-436E-B07E-E16AFC25E7B8}">
  <ds:schemaRefs>
    <ds:schemaRef ds:uri="http://schemas.microsoft.com/sharepoint/v3/contenttype/forms"/>
  </ds:schemaRefs>
</ds:datastoreItem>
</file>

<file path=customXml/itemProps5.xml><?xml version="1.0" encoding="utf-8"?>
<ds:datastoreItem xmlns:ds="http://schemas.openxmlformats.org/officeDocument/2006/customXml" ds:itemID="{B024EDFD-24F8-8C44-8030-AD9815797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600</TotalTime>
  <Pages>9</Pages>
  <Words>1705</Words>
  <Characters>9724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PRTS Guidelines for Writing Syllabi:</vt:lpstr>
    </vt:vector>
  </TitlesOfParts>
  <Company>Puritan Reformed Theological Seminary</Company>
  <LinksUpToDate>false</LinksUpToDate>
  <CharactersWithSpaces>11407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PRTS Guidelines for Writing Syllabi:</dc:title>
  <dc:subject/>
  <dc:creator>Henk Kleyn</dc:creator>
  <cp:keywords/>
  <cp:lastModifiedBy>Chin How Wong</cp:lastModifiedBy>
  <cp:revision>6</cp:revision>
  <cp:lastPrinted>2018-08-28T13:05:00Z</cp:lastPrinted>
  <dcterms:created xsi:type="dcterms:W3CDTF">2026-08-10T05:54:00Z</dcterms:created>
  <dcterms:modified xsi:type="dcterms:W3CDTF">2026-08-26T06:36:00Z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sMyDocuments">
    <vt:lpwstr>1</vt:lpwstr>
  </property>
  <property fmtid="{D5CDD505-2E9C-101B-9397-08002B2CF9AE}" pid="3" name="ContentTypeId">
    <vt:lpwstr>0x0101005162E5E6DE6AD7479D0E3377E8D5F30E</vt:lpwstr>
  </property>
</Properties>
</file>